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74B" w:rsidRPr="00D4274B" w:rsidRDefault="00D4274B" w:rsidP="00C538DE">
      <w:pPr>
        <w:spacing w:before="30" w:after="30" w:line="360" w:lineRule="auto"/>
        <w:jc w:val="center"/>
        <w:outlineLvl w:val="1"/>
        <w:rPr>
          <w:rFonts w:eastAsia="Times New Roman" w:cstheme="minorHAnsi"/>
          <w:b/>
          <w:bCs/>
          <w:color w:val="800040"/>
          <w:kern w:val="36"/>
          <w:sz w:val="36"/>
          <w:szCs w:val="36"/>
          <w:lang w:eastAsia="ru-RU"/>
        </w:rPr>
      </w:pPr>
      <w:r w:rsidRPr="00D4274B">
        <w:rPr>
          <w:rFonts w:eastAsia="Times New Roman" w:cstheme="minorHAnsi"/>
          <w:b/>
          <w:bCs/>
          <w:color w:val="800040"/>
          <w:kern w:val="36"/>
          <w:sz w:val="36"/>
          <w:szCs w:val="36"/>
          <w:lang w:eastAsia="ru-RU"/>
        </w:rPr>
        <w:t>МИНИСТЕРСТВО ОБРАЗОВАНИЯ И НАУКИ РТ</w:t>
      </w:r>
    </w:p>
    <w:p w:rsidR="00D4274B" w:rsidRDefault="00D4274B" w:rsidP="00D4274B">
      <w:pPr>
        <w:spacing w:before="30" w:after="30" w:line="360" w:lineRule="auto"/>
        <w:jc w:val="center"/>
        <w:outlineLvl w:val="1"/>
        <w:rPr>
          <w:rFonts w:eastAsia="Times New Roman" w:cstheme="minorHAnsi"/>
          <w:b/>
          <w:bCs/>
          <w:color w:val="800040"/>
          <w:kern w:val="36"/>
          <w:sz w:val="36"/>
          <w:szCs w:val="36"/>
          <w:lang w:eastAsia="ru-RU"/>
        </w:rPr>
      </w:pPr>
      <w:r w:rsidRPr="00D4274B">
        <w:rPr>
          <w:rFonts w:eastAsia="Times New Roman" w:cstheme="minorHAnsi"/>
          <w:b/>
          <w:bCs/>
          <w:color w:val="800040"/>
          <w:kern w:val="36"/>
          <w:sz w:val="36"/>
          <w:szCs w:val="36"/>
          <w:lang w:eastAsia="ru-RU"/>
        </w:rPr>
        <w:t>УПРАВЛЕНИЕ ОБРАЗОВАНИЯ ЛАИШЕВСКОГО РАЙОНА.</w:t>
      </w:r>
      <w:r w:rsidRPr="00D4274B">
        <w:rPr>
          <w:rFonts w:eastAsia="Times New Roman" w:cstheme="minorHAnsi"/>
          <w:b/>
          <w:bCs/>
          <w:color w:val="800040"/>
          <w:kern w:val="36"/>
          <w:sz w:val="36"/>
          <w:szCs w:val="36"/>
          <w:lang w:eastAsia="ru-RU"/>
        </w:rPr>
        <w:br/>
        <w:t>МБОУ «ИМЕНЬКОВСКАЯ СОШ»</w:t>
      </w:r>
    </w:p>
    <w:p w:rsidR="00D4274B" w:rsidRDefault="00D4274B" w:rsidP="00D4274B">
      <w:pPr>
        <w:spacing w:before="30" w:after="30" w:line="360" w:lineRule="auto"/>
        <w:jc w:val="center"/>
        <w:outlineLvl w:val="1"/>
        <w:rPr>
          <w:rFonts w:eastAsia="Times New Roman" w:cstheme="minorHAnsi"/>
          <w:b/>
          <w:bCs/>
          <w:color w:val="800040"/>
          <w:kern w:val="36"/>
          <w:sz w:val="36"/>
          <w:szCs w:val="36"/>
          <w:lang w:eastAsia="ru-RU"/>
        </w:rPr>
      </w:pPr>
      <w:r>
        <w:rPr>
          <w:rFonts w:eastAsia="Times New Roman" w:cstheme="minorHAnsi"/>
          <w:b/>
          <w:bCs/>
          <w:color w:val="800040"/>
          <w:kern w:val="36"/>
          <w:sz w:val="36"/>
          <w:szCs w:val="36"/>
          <w:lang w:eastAsia="ru-RU"/>
        </w:rPr>
        <w:t>________________________________________________</w:t>
      </w:r>
    </w:p>
    <w:p w:rsidR="00D4274B" w:rsidRPr="00D4274B" w:rsidRDefault="00D4274B" w:rsidP="00D4274B">
      <w:pPr>
        <w:spacing w:before="30" w:after="30" w:line="360" w:lineRule="auto"/>
        <w:jc w:val="center"/>
        <w:outlineLvl w:val="1"/>
        <w:rPr>
          <w:rFonts w:eastAsia="Times New Roman" w:cstheme="minorHAnsi"/>
          <w:b/>
          <w:bCs/>
          <w:color w:val="800040"/>
          <w:kern w:val="36"/>
          <w:sz w:val="36"/>
          <w:szCs w:val="36"/>
          <w:lang w:eastAsia="ru-RU"/>
        </w:rPr>
      </w:pPr>
    </w:p>
    <w:p w:rsidR="00D4274B" w:rsidRPr="00D4274B" w:rsidRDefault="00D4274B" w:rsidP="00D4274B">
      <w:pPr>
        <w:spacing w:before="30" w:after="30" w:line="240" w:lineRule="auto"/>
        <w:jc w:val="center"/>
        <w:outlineLvl w:val="1"/>
        <w:rPr>
          <w:rFonts w:eastAsia="Times New Roman" w:cstheme="minorHAnsi"/>
          <w:b/>
          <w:bCs/>
          <w:color w:val="800040"/>
          <w:kern w:val="36"/>
          <w:sz w:val="24"/>
          <w:szCs w:val="24"/>
          <w:lang w:eastAsia="ru-RU"/>
        </w:rPr>
      </w:pPr>
    </w:p>
    <w:p w:rsidR="00D4274B" w:rsidRDefault="00D4274B" w:rsidP="00D4274B">
      <w:pPr>
        <w:spacing w:before="30" w:after="30" w:line="240" w:lineRule="auto"/>
        <w:jc w:val="center"/>
        <w:outlineLvl w:val="1"/>
        <w:rPr>
          <w:rFonts w:eastAsia="Times New Roman" w:cstheme="minorHAnsi"/>
          <w:b/>
          <w:bCs/>
          <w:color w:val="800040"/>
          <w:kern w:val="36"/>
          <w:sz w:val="24"/>
          <w:szCs w:val="24"/>
          <w:lang w:eastAsia="ru-RU"/>
        </w:rPr>
      </w:pPr>
    </w:p>
    <w:p w:rsidR="00D4274B" w:rsidRPr="00D4274B" w:rsidRDefault="00D4274B" w:rsidP="00C538DE">
      <w:pPr>
        <w:spacing w:before="30" w:after="30" w:line="240" w:lineRule="auto"/>
        <w:outlineLvl w:val="1"/>
        <w:rPr>
          <w:rFonts w:eastAsia="Times New Roman" w:cstheme="minorHAnsi"/>
          <w:b/>
          <w:bCs/>
          <w:color w:val="002060"/>
          <w:kern w:val="36"/>
          <w:sz w:val="36"/>
          <w:szCs w:val="36"/>
          <w:lang w:eastAsia="ru-RU"/>
        </w:rPr>
      </w:pPr>
    </w:p>
    <w:p w:rsidR="00D4274B" w:rsidRPr="00B06CE9" w:rsidRDefault="00D4274B" w:rsidP="00D4274B">
      <w:pPr>
        <w:spacing w:before="30" w:after="30" w:line="240" w:lineRule="auto"/>
        <w:jc w:val="center"/>
        <w:outlineLvl w:val="1"/>
        <w:rPr>
          <w:rFonts w:eastAsia="Times New Roman" w:cstheme="minorHAnsi"/>
          <w:b/>
          <w:bCs/>
          <w:color w:val="002060"/>
          <w:kern w:val="36"/>
          <w:sz w:val="44"/>
          <w:szCs w:val="44"/>
          <w:lang w:eastAsia="ru-RU"/>
        </w:rPr>
      </w:pPr>
      <w:r w:rsidRPr="00B06CE9">
        <w:rPr>
          <w:rFonts w:eastAsia="Times New Roman" w:cstheme="minorHAnsi"/>
          <w:b/>
          <w:bCs/>
          <w:color w:val="002060"/>
          <w:kern w:val="36"/>
          <w:sz w:val="44"/>
          <w:szCs w:val="44"/>
          <w:lang w:eastAsia="ru-RU"/>
        </w:rPr>
        <w:t>ПАСПОРТ ШКОЛЬНОЙ БИБЛИОТЕКИ</w:t>
      </w:r>
    </w:p>
    <w:p w:rsidR="00D4274B" w:rsidRDefault="00D4274B" w:rsidP="00B06CE9">
      <w:pPr>
        <w:spacing w:before="30" w:after="30" w:line="240" w:lineRule="auto"/>
        <w:jc w:val="center"/>
        <w:outlineLvl w:val="1"/>
        <w:rPr>
          <w:rFonts w:eastAsia="Times New Roman" w:cstheme="minorHAnsi"/>
          <w:bCs/>
          <w:color w:val="002060"/>
          <w:kern w:val="36"/>
          <w:sz w:val="44"/>
          <w:szCs w:val="44"/>
          <w:lang w:eastAsia="ru-RU"/>
        </w:rPr>
      </w:pPr>
      <w:r w:rsidRPr="00B06CE9">
        <w:rPr>
          <w:rFonts w:eastAsia="Times New Roman" w:cstheme="minorHAnsi"/>
          <w:bCs/>
          <w:color w:val="002060"/>
          <w:kern w:val="36"/>
          <w:sz w:val="44"/>
          <w:szCs w:val="44"/>
          <w:lang w:eastAsia="ru-RU"/>
        </w:rPr>
        <w:t>МБОУ «Именьковская сош» Лаишевского муниципального района Республики Татарстан</w:t>
      </w:r>
    </w:p>
    <w:p w:rsidR="00B06CE9" w:rsidRPr="00B06CE9" w:rsidRDefault="00B06CE9" w:rsidP="00B06CE9">
      <w:pPr>
        <w:spacing w:before="30" w:after="30" w:line="240" w:lineRule="auto"/>
        <w:jc w:val="center"/>
        <w:outlineLvl w:val="1"/>
        <w:rPr>
          <w:rFonts w:eastAsia="Times New Roman" w:cstheme="minorHAnsi"/>
          <w:bCs/>
          <w:color w:val="002060"/>
          <w:kern w:val="36"/>
          <w:sz w:val="44"/>
          <w:szCs w:val="44"/>
          <w:lang w:eastAsia="ru-RU"/>
        </w:rPr>
      </w:pPr>
    </w:p>
    <w:p w:rsidR="00D4274B" w:rsidRPr="00D4274B" w:rsidRDefault="00C538DE" w:rsidP="00D4274B">
      <w:pPr>
        <w:spacing w:before="30" w:after="30" w:line="240" w:lineRule="auto"/>
        <w:jc w:val="center"/>
        <w:outlineLvl w:val="1"/>
        <w:rPr>
          <w:rFonts w:eastAsia="Times New Roman" w:cstheme="minorHAnsi"/>
          <w:bCs/>
          <w:color w:val="002060"/>
          <w:kern w:val="36"/>
          <w:sz w:val="36"/>
          <w:szCs w:val="36"/>
          <w:lang w:eastAsia="ru-RU"/>
        </w:rPr>
      </w:pPr>
      <w:r>
        <w:rPr>
          <w:rFonts w:eastAsia="Times New Roman" w:cstheme="minorHAnsi"/>
          <w:bCs/>
          <w:noProof/>
          <w:color w:val="002060"/>
          <w:kern w:val="36"/>
          <w:sz w:val="36"/>
          <w:szCs w:val="36"/>
          <w:lang w:eastAsia="ru-RU"/>
        </w:rPr>
        <w:drawing>
          <wp:inline distT="0" distB="0" distL="0" distR="0">
            <wp:extent cx="4952683" cy="3301979"/>
            <wp:effectExtent l="323850" t="323850" r="324485" b="3181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80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6982" cy="330484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538DE" w:rsidRDefault="00C538DE" w:rsidP="00080366">
      <w:pPr>
        <w:pBdr>
          <w:bottom w:val="single" w:sz="4" w:space="4" w:color="4F81BD" w:themeColor="accent1"/>
        </w:pBdr>
        <w:spacing w:before="200" w:after="280" w:line="240" w:lineRule="auto"/>
        <w:ind w:left="936" w:right="936"/>
        <w:jc w:val="right"/>
        <w:rPr>
          <w:rFonts w:ascii="Times New Roman" w:eastAsia="Times New Roman" w:hAnsi="Times New Roman" w:cs="Times New Roman"/>
          <w:b/>
          <w:bCs/>
          <w:i/>
          <w:iCs/>
          <w:color w:val="4F81BD" w:themeColor="accent1"/>
          <w:sz w:val="24"/>
          <w:szCs w:val="24"/>
          <w:lang w:eastAsia="ru-RU"/>
        </w:rPr>
      </w:pPr>
    </w:p>
    <w:p w:rsidR="00C44670" w:rsidRPr="00C44670" w:rsidRDefault="00C44670" w:rsidP="00080366">
      <w:pPr>
        <w:pBdr>
          <w:bottom w:val="single" w:sz="4" w:space="4" w:color="4F81BD" w:themeColor="accent1"/>
        </w:pBdr>
        <w:spacing w:before="200" w:after="280" w:line="240" w:lineRule="auto"/>
        <w:ind w:left="936" w:right="936"/>
        <w:jc w:val="right"/>
        <w:rPr>
          <w:rFonts w:ascii="Times New Roman" w:eastAsia="Times New Roman" w:hAnsi="Times New Roman" w:cs="Times New Roman"/>
          <w:b/>
          <w:bCs/>
          <w:i/>
          <w:iCs/>
          <w:color w:val="4F81BD" w:themeColor="accent1"/>
          <w:sz w:val="24"/>
          <w:szCs w:val="24"/>
          <w:lang w:eastAsia="ru-RU"/>
        </w:rPr>
      </w:pPr>
      <w:r w:rsidRPr="00C44670">
        <w:rPr>
          <w:rFonts w:ascii="Times New Roman" w:eastAsia="Times New Roman" w:hAnsi="Times New Roman" w:cs="Times New Roman"/>
          <w:b/>
          <w:bCs/>
          <w:i/>
          <w:iCs/>
          <w:color w:val="4F81BD" w:themeColor="accent1"/>
          <w:sz w:val="24"/>
          <w:szCs w:val="24"/>
          <w:lang w:eastAsia="ru-RU"/>
        </w:rPr>
        <w:t>ПЕДАГОГ-БИБЛИОТЕКАРЬ МБОУ «ИСОШ» ГАЯНОВА К.Г.</w:t>
      </w:r>
    </w:p>
    <w:p w:rsidR="00B06CE9" w:rsidRDefault="00B06CE9" w:rsidP="00B06CE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D4274B" w:rsidRDefault="00B06CE9" w:rsidP="00B06CE9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6CE9">
        <w:rPr>
          <w:rFonts w:eastAsia="Times New Roman" w:cstheme="minorHAnsi"/>
          <w:color w:val="000000"/>
          <w:sz w:val="24"/>
          <w:szCs w:val="24"/>
          <w:lang w:eastAsia="ru-RU"/>
        </w:rPr>
        <w:t>Утверждаю Директор школы: А.М. Шаймухаметова</w:t>
      </w:r>
    </w:p>
    <w:p w:rsidR="00B06CE9" w:rsidRDefault="00B06CE9" w:rsidP="00B06CE9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1</w:t>
      </w:r>
      <w:r w:rsidR="00E036FD">
        <w:rPr>
          <w:rFonts w:eastAsia="Times New Roman" w:cstheme="minorHAnsi"/>
          <w:color w:val="000000"/>
          <w:sz w:val="24"/>
          <w:szCs w:val="24"/>
          <w:lang w:eastAsia="ru-RU"/>
        </w:rPr>
        <w:t>6 мая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201</w:t>
      </w:r>
      <w:r w:rsidR="00E036FD">
        <w:rPr>
          <w:rFonts w:eastAsia="Times New Roman" w:cstheme="minorHAnsi"/>
          <w:color w:val="000000"/>
          <w:sz w:val="24"/>
          <w:szCs w:val="24"/>
          <w:lang w:eastAsia="ru-RU"/>
        </w:rPr>
        <w:t>8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года</w:t>
      </w:r>
    </w:p>
    <w:p w:rsidR="00B06CE9" w:rsidRDefault="00B06CE9" w:rsidP="00B06CE9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__________________</w:t>
      </w:r>
    </w:p>
    <w:p w:rsidR="00B06CE9" w:rsidRPr="00B06CE9" w:rsidRDefault="00B06CE9" w:rsidP="00B06CE9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B06CE9" w:rsidRDefault="00B06CE9" w:rsidP="00D4274B">
      <w:pPr>
        <w:shd w:val="clear" w:color="auto" w:fill="FFFFFF"/>
        <w:spacing w:before="30" w:after="3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</w:p>
    <w:p w:rsidR="00B06CE9" w:rsidRDefault="00B06CE9" w:rsidP="00D4274B">
      <w:pPr>
        <w:shd w:val="clear" w:color="auto" w:fill="FFFFFF"/>
        <w:spacing w:before="30" w:after="3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</w:p>
    <w:p w:rsidR="00B06CE9" w:rsidRDefault="00D4274B" w:rsidP="00D4274B">
      <w:pPr>
        <w:shd w:val="clear" w:color="auto" w:fill="FFFFFF"/>
        <w:spacing w:before="30" w:after="3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ПАСПОРТ БИБЛИОТЕКИ </w:t>
      </w:r>
      <w:r w:rsidR="00B06CE9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</w:t>
      </w:r>
    </w:p>
    <w:p w:rsidR="00D4274B" w:rsidRPr="00C44670" w:rsidRDefault="00C44670" w:rsidP="00D4274B">
      <w:pPr>
        <w:shd w:val="clear" w:color="auto" w:fill="FFFFFF"/>
        <w:spacing w:before="30" w:after="30" w:line="240" w:lineRule="auto"/>
        <w:jc w:val="center"/>
        <w:rPr>
          <w:rFonts w:eastAsia="Times New Roman" w:cstheme="minorHAnsi"/>
          <w:i/>
          <w:color w:val="000000"/>
          <w:sz w:val="24"/>
          <w:szCs w:val="24"/>
          <w:lang w:eastAsia="ru-RU"/>
        </w:rPr>
      </w:pPr>
      <w:r w:rsidRPr="00C44670">
        <w:rPr>
          <w:rFonts w:eastAsia="Times New Roman" w:cstheme="minorHAnsi"/>
          <w:bCs/>
          <w:i/>
          <w:color w:val="000000"/>
          <w:sz w:val="24"/>
          <w:szCs w:val="24"/>
          <w:lang w:eastAsia="ru-RU"/>
        </w:rPr>
        <w:t xml:space="preserve">(прим. </w:t>
      </w:r>
      <w:r w:rsidR="00B06CE9" w:rsidRPr="00C44670">
        <w:rPr>
          <w:rFonts w:eastAsia="Times New Roman" w:cstheme="minorHAnsi"/>
          <w:bCs/>
          <w:i/>
          <w:color w:val="000000"/>
          <w:sz w:val="24"/>
          <w:szCs w:val="24"/>
          <w:lang w:eastAsia="ru-RU"/>
        </w:rPr>
        <w:t>обновлен 1</w:t>
      </w:r>
      <w:r w:rsidR="00E036FD">
        <w:rPr>
          <w:rFonts w:eastAsia="Times New Roman" w:cstheme="minorHAnsi"/>
          <w:bCs/>
          <w:i/>
          <w:color w:val="000000"/>
          <w:sz w:val="24"/>
          <w:szCs w:val="24"/>
          <w:lang w:eastAsia="ru-RU"/>
        </w:rPr>
        <w:t>6</w:t>
      </w:r>
      <w:bookmarkStart w:id="0" w:name="_GoBack"/>
      <w:bookmarkEnd w:id="0"/>
      <w:r w:rsidR="00B06CE9" w:rsidRPr="00C44670">
        <w:rPr>
          <w:rFonts w:eastAsia="Times New Roman" w:cstheme="minorHAnsi"/>
          <w:bCs/>
          <w:i/>
          <w:color w:val="000000"/>
          <w:sz w:val="24"/>
          <w:szCs w:val="24"/>
          <w:lang w:eastAsia="ru-RU"/>
        </w:rPr>
        <w:t xml:space="preserve"> </w:t>
      </w:r>
      <w:r w:rsidR="00E036FD">
        <w:rPr>
          <w:rFonts w:eastAsia="Times New Roman" w:cstheme="minorHAnsi"/>
          <w:bCs/>
          <w:i/>
          <w:color w:val="000000"/>
          <w:sz w:val="24"/>
          <w:szCs w:val="24"/>
          <w:lang w:eastAsia="ru-RU"/>
        </w:rPr>
        <w:t>мая</w:t>
      </w:r>
      <w:r w:rsidR="00B06CE9" w:rsidRPr="00C44670">
        <w:rPr>
          <w:rFonts w:eastAsia="Times New Roman" w:cstheme="minorHAnsi"/>
          <w:bCs/>
          <w:i/>
          <w:color w:val="000000"/>
          <w:sz w:val="24"/>
          <w:szCs w:val="24"/>
          <w:lang w:eastAsia="ru-RU"/>
        </w:rPr>
        <w:t xml:space="preserve"> 201</w:t>
      </w:r>
      <w:r w:rsidR="00E036FD">
        <w:rPr>
          <w:rFonts w:eastAsia="Times New Roman" w:cstheme="minorHAnsi"/>
          <w:bCs/>
          <w:i/>
          <w:color w:val="000000"/>
          <w:sz w:val="24"/>
          <w:szCs w:val="24"/>
          <w:lang w:eastAsia="ru-RU"/>
        </w:rPr>
        <w:t xml:space="preserve">8 </w:t>
      </w:r>
      <w:r w:rsidR="00B06CE9" w:rsidRPr="00C44670">
        <w:rPr>
          <w:rFonts w:eastAsia="Times New Roman" w:cstheme="minorHAnsi"/>
          <w:bCs/>
          <w:i/>
          <w:color w:val="000000"/>
          <w:sz w:val="24"/>
          <w:szCs w:val="24"/>
          <w:lang w:eastAsia="ru-RU"/>
        </w:rPr>
        <w:t>года</w:t>
      </w:r>
      <w:r w:rsidRPr="00C44670">
        <w:rPr>
          <w:rFonts w:eastAsia="Times New Roman" w:cstheme="minorHAnsi"/>
          <w:bCs/>
          <w:i/>
          <w:color w:val="000000"/>
          <w:sz w:val="24"/>
          <w:szCs w:val="24"/>
          <w:lang w:eastAsia="ru-RU"/>
        </w:rPr>
        <w:t>)</w:t>
      </w:r>
    </w:p>
    <w:p w:rsidR="00D4274B" w:rsidRPr="00D4274B" w:rsidRDefault="00D4274B" w:rsidP="00D4274B">
      <w:pPr>
        <w:shd w:val="clear" w:color="auto" w:fill="FFFFFF"/>
        <w:spacing w:before="30" w:after="30" w:line="240" w:lineRule="auto"/>
        <w:ind w:left="1134" w:firstLine="709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4274B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</w:p>
    <w:p w:rsidR="00D4274B" w:rsidRPr="00D4274B" w:rsidRDefault="00D4274B" w:rsidP="00D4274B">
      <w:pPr>
        <w:shd w:val="clear" w:color="auto" w:fill="FFFFFF"/>
        <w:spacing w:before="30" w:after="3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4274B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Название учреждения: </w:t>
      </w:r>
      <w:r w:rsidRPr="00D4274B">
        <w:rPr>
          <w:rFonts w:eastAsia="Times New Roman" w:cstheme="minorHAnsi"/>
          <w:b/>
          <w:color w:val="000000"/>
          <w:sz w:val="24"/>
          <w:szCs w:val="24"/>
          <w:lang w:eastAsia="ru-RU"/>
        </w:rPr>
        <w:t>М</w:t>
      </w:r>
      <w:r w:rsidR="00FA630F" w:rsidRPr="00FA630F">
        <w:rPr>
          <w:rFonts w:eastAsia="Times New Roman" w:cstheme="minorHAnsi"/>
          <w:b/>
          <w:color w:val="000000"/>
          <w:sz w:val="24"/>
          <w:szCs w:val="24"/>
          <w:lang w:eastAsia="ru-RU"/>
        </w:rPr>
        <w:t>Б</w:t>
      </w:r>
      <w:r w:rsidRPr="00D4274B">
        <w:rPr>
          <w:rFonts w:eastAsia="Times New Roman" w:cstheme="minorHAnsi"/>
          <w:b/>
          <w:color w:val="000000"/>
          <w:sz w:val="24"/>
          <w:szCs w:val="24"/>
          <w:lang w:eastAsia="ru-RU"/>
        </w:rPr>
        <w:t>ОУ "</w:t>
      </w:r>
      <w:r w:rsidR="00FA630F" w:rsidRPr="00FA630F">
        <w:rPr>
          <w:rFonts w:eastAsia="Times New Roman" w:cstheme="minorHAnsi"/>
          <w:b/>
          <w:color w:val="000000"/>
          <w:sz w:val="24"/>
          <w:szCs w:val="24"/>
          <w:lang w:eastAsia="ru-RU"/>
        </w:rPr>
        <w:t>Именьковская сош» Лаишевского района РТ</w:t>
      </w:r>
    </w:p>
    <w:p w:rsidR="00D4274B" w:rsidRPr="00D4274B" w:rsidRDefault="00D4274B" w:rsidP="00D4274B">
      <w:pPr>
        <w:shd w:val="clear" w:color="auto" w:fill="FFFFFF"/>
        <w:spacing w:before="30" w:after="3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4274B">
        <w:rPr>
          <w:rFonts w:eastAsia="Times New Roman" w:cstheme="minorHAnsi"/>
          <w:color w:val="000000"/>
          <w:sz w:val="24"/>
          <w:szCs w:val="24"/>
          <w:lang w:eastAsia="ru-RU"/>
        </w:rPr>
        <w:t>Почтовый адрес </w:t>
      </w:r>
      <w:r w:rsidR="00FA630F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Лаишевский </w:t>
      </w:r>
      <w:r w:rsidRPr="00D4274B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район, село </w:t>
      </w:r>
      <w:r w:rsidR="00FA630F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Именьково, улица Школьная, </w:t>
      </w:r>
      <w:r w:rsidRPr="00D4274B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3</w:t>
      </w:r>
      <w:r w:rsidR="00FA630F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а</w:t>
      </w:r>
    </w:p>
    <w:p w:rsidR="00D4274B" w:rsidRPr="00D4274B" w:rsidRDefault="00D4274B" w:rsidP="00D4274B">
      <w:pPr>
        <w:shd w:val="clear" w:color="auto" w:fill="FFFFFF"/>
        <w:spacing w:before="30" w:after="3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4274B">
        <w:rPr>
          <w:rFonts w:eastAsia="Times New Roman" w:cstheme="minorHAnsi"/>
          <w:color w:val="000000"/>
          <w:sz w:val="24"/>
          <w:szCs w:val="24"/>
          <w:lang w:eastAsia="ru-RU"/>
        </w:rPr>
        <w:t>Ф.И.О. руководителя образовательного учреждения </w:t>
      </w:r>
      <w:r w:rsidR="00FA630F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Шаймухаметова Алия Мухаметзяновна </w:t>
      </w:r>
    </w:p>
    <w:p w:rsidR="00D4274B" w:rsidRPr="00D4274B" w:rsidRDefault="00FA630F" w:rsidP="00D4274B">
      <w:pPr>
        <w:shd w:val="clear" w:color="auto" w:fill="FFFFFF"/>
        <w:spacing w:before="30" w:after="3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Ф.И.О. педагога-библиотекаря </w:t>
      </w:r>
      <w:r w:rsidR="00D4274B" w:rsidRPr="00D4274B">
        <w:rPr>
          <w:rFonts w:eastAsia="Times New Roman" w:cstheme="minorHAnsi"/>
          <w:color w:val="000000"/>
          <w:sz w:val="24"/>
          <w:szCs w:val="24"/>
          <w:lang w:eastAsia="ru-RU"/>
        </w:rPr>
        <w:t>(указать офиц. название должности)</w:t>
      </w:r>
    </w:p>
    <w:p w:rsidR="00D4274B" w:rsidRPr="00D4274B" w:rsidRDefault="00FA630F" w:rsidP="00D4274B">
      <w:pPr>
        <w:shd w:val="clear" w:color="auto" w:fill="FFFFFF"/>
        <w:spacing w:before="30" w:after="3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Педагог-б</w:t>
      </w:r>
      <w:r w:rsidR="00D4274B" w:rsidRPr="00D4274B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иблиотекарь: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Гаянова Каусария Гаязовна</w:t>
      </w:r>
    </w:p>
    <w:p w:rsidR="00D4274B" w:rsidRPr="00D4274B" w:rsidRDefault="00FA630F" w:rsidP="00D4274B">
      <w:pPr>
        <w:shd w:val="clear" w:color="auto" w:fill="FFFFFF"/>
        <w:spacing w:before="30" w:after="3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  Телефон библиотеки</w:t>
      </w:r>
      <w:r w:rsidR="00D4274B" w:rsidRPr="00D4274B">
        <w:rPr>
          <w:rFonts w:eastAsia="Times New Roman" w:cstheme="minorHAnsi"/>
          <w:color w:val="000000"/>
          <w:sz w:val="24"/>
          <w:szCs w:val="24"/>
          <w:lang w:eastAsia="ru-RU"/>
        </w:rPr>
        <w:t>      </w:t>
      </w:r>
      <w:r w:rsidR="00D4274B" w:rsidRPr="00D4274B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ru-RU"/>
        </w:rPr>
        <w:t>нет</w:t>
      </w:r>
    </w:p>
    <w:p w:rsidR="00D4274B" w:rsidRPr="00D4274B" w:rsidRDefault="00D4274B" w:rsidP="00D4274B">
      <w:pPr>
        <w:shd w:val="clear" w:color="auto" w:fill="FFFFFF"/>
        <w:spacing w:before="30" w:after="3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4274B">
        <w:rPr>
          <w:rFonts w:eastAsia="Times New Roman" w:cstheme="minorHAnsi"/>
          <w:color w:val="000000"/>
          <w:sz w:val="24"/>
          <w:szCs w:val="24"/>
          <w:lang w:eastAsia="ru-RU"/>
        </w:rPr>
        <w:t>1.1 Год основания библиотеки  </w:t>
      </w:r>
      <w:r w:rsidRPr="00D4274B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19</w:t>
      </w:r>
      <w:r w:rsidR="00FA630F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82</w:t>
      </w:r>
      <w:r w:rsidRPr="00D4274B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г.</w:t>
      </w:r>
    </w:p>
    <w:p w:rsidR="00D4274B" w:rsidRPr="00D4274B" w:rsidRDefault="00D4274B" w:rsidP="00D4274B">
      <w:pPr>
        <w:shd w:val="clear" w:color="auto" w:fill="FFFFFF"/>
        <w:spacing w:before="30" w:after="3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4274B">
        <w:rPr>
          <w:rFonts w:eastAsia="Times New Roman" w:cstheme="minorHAnsi"/>
          <w:color w:val="000000"/>
          <w:sz w:val="24"/>
          <w:szCs w:val="24"/>
          <w:lang w:eastAsia="ru-RU"/>
        </w:rPr>
        <w:t>1.2 Этаж     </w:t>
      </w:r>
      <w:r w:rsidRPr="00D4274B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1 </w:t>
      </w:r>
      <w:r w:rsidRPr="00D4274B">
        <w:rPr>
          <w:rFonts w:eastAsia="Times New Roman" w:cstheme="minorHAnsi"/>
          <w:color w:val="000000"/>
          <w:sz w:val="24"/>
          <w:szCs w:val="24"/>
          <w:lang w:eastAsia="ru-RU"/>
        </w:rPr>
        <w:t>     </w:t>
      </w:r>
    </w:p>
    <w:p w:rsidR="00D4274B" w:rsidRPr="00D4274B" w:rsidRDefault="00D4274B" w:rsidP="00D4274B">
      <w:pPr>
        <w:shd w:val="clear" w:color="auto" w:fill="FFFFFF"/>
        <w:spacing w:before="30" w:after="3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4274B">
        <w:rPr>
          <w:rFonts w:eastAsia="Times New Roman" w:cstheme="minorHAnsi"/>
          <w:color w:val="000000"/>
          <w:sz w:val="24"/>
          <w:szCs w:val="24"/>
          <w:lang w:eastAsia="ru-RU"/>
        </w:rPr>
        <w:t> 1.3 Общая площадь </w:t>
      </w:r>
      <w:r w:rsidR="00FA630F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36,</w:t>
      </w:r>
      <w:r w:rsidRPr="00D4274B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2 кв. м</w:t>
      </w:r>
    </w:p>
    <w:p w:rsidR="00D4274B" w:rsidRPr="00D4274B" w:rsidRDefault="00D4274B" w:rsidP="00D4274B">
      <w:pPr>
        <w:shd w:val="clear" w:color="auto" w:fill="FFFFFF"/>
        <w:spacing w:before="30" w:after="3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4274B">
        <w:rPr>
          <w:rFonts w:eastAsia="Times New Roman" w:cstheme="minorHAnsi"/>
          <w:color w:val="000000"/>
          <w:sz w:val="24"/>
          <w:szCs w:val="24"/>
          <w:lang w:eastAsia="ru-RU"/>
        </w:rPr>
        <w:t> 1.4 Наличие читального зала: да, нет, </w:t>
      </w:r>
      <w:proofErr w:type="gramStart"/>
      <w:r w:rsidRPr="00D4274B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ru-RU"/>
        </w:rPr>
        <w:t>совмещен</w:t>
      </w:r>
      <w:proofErr w:type="gramEnd"/>
      <w:r w:rsidRPr="00D4274B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ru-RU"/>
        </w:rPr>
        <w:t xml:space="preserve"> с абонементом</w:t>
      </w:r>
      <w:r w:rsidRPr="00D4274B">
        <w:rPr>
          <w:rFonts w:eastAsia="Times New Roman" w:cstheme="minorHAnsi"/>
          <w:color w:val="000000"/>
          <w:sz w:val="24"/>
          <w:szCs w:val="24"/>
          <w:lang w:eastAsia="ru-RU"/>
        </w:rPr>
        <w:t> (нужное подчеркнуть)</w:t>
      </w:r>
    </w:p>
    <w:p w:rsidR="00D4274B" w:rsidRPr="00D4274B" w:rsidRDefault="00D4274B" w:rsidP="00D4274B">
      <w:pPr>
        <w:shd w:val="clear" w:color="auto" w:fill="FFFFFF"/>
        <w:spacing w:before="30" w:after="3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4274B">
        <w:rPr>
          <w:rFonts w:eastAsia="Times New Roman" w:cstheme="minorHAnsi"/>
          <w:color w:val="000000"/>
          <w:sz w:val="24"/>
          <w:szCs w:val="24"/>
          <w:lang w:eastAsia="ru-RU"/>
        </w:rPr>
        <w:t> 1.5 Наличие книгохранилища для учебного фонда: </w:t>
      </w:r>
      <w:r w:rsidRPr="00D4274B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ru-RU"/>
        </w:rPr>
        <w:t>да,</w:t>
      </w:r>
      <w:r w:rsidRPr="00D4274B">
        <w:rPr>
          <w:rFonts w:eastAsia="Times New Roman" w:cstheme="minorHAnsi"/>
          <w:color w:val="000000"/>
          <w:sz w:val="24"/>
          <w:szCs w:val="24"/>
          <w:lang w:eastAsia="ru-RU"/>
        </w:rPr>
        <w:t xml:space="preserve"> нет, </w:t>
      </w:r>
      <w:proofErr w:type="gramStart"/>
      <w:r w:rsidRPr="00D4274B">
        <w:rPr>
          <w:rFonts w:eastAsia="Times New Roman" w:cstheme="minorHAnsi"/>
          <w:color w:val="000000"/>
          <w:sz w:val="24"/>
          <w:szCs w:val="24"/>
          <w:lang w:eastAsia="ru-RU"/>
        </w:rPr>
        <w:t>совмещен</w:t>
      </w:r>
      <w:proofErr w:type="gramEnd"/>
      <w:r w:rsidRPr="00D4274B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с абонементом (нужное подчеркнуть)</w:t>
      </w:r>
    </w:p>
    <w:p w:rsidR="00D4274B" w:rsidRPr="00D4274B" w:rsidRDefault="00D4274B" w:rsidP="00D4274B">
      <w:pPr>
        <w:shd w:val="clear" w:color="auto" w:fill="FFFFFF"/>
        <w:spacing w:before="30" w:after="3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4274B">
        <w:rPr>
          <w:rFonts w:eastAsia="Times New Roman" w:cstheme="minorHAnsi"/>
          <w:color w:val="000000"/>
          <w:sz w:val="24"/>
          <w:szCs w:val="24"/>
          <w:lang w:eastAsia="ru-RU"/>
        </w:rPr>
        <w:t> 1.6 Материально-техническое обеспечение библиотеки (к-во стеллажей, наличие кафедры, каталожного шкафа, компьютера, принтера, сканера)</w:t>
      </w:r>
    </w:p>
    <w:p w:rsidR="007F1CDE" w:rsidRPr="007F1CDE" w:rsidRDefault="00D4274B" w:rsidP="007F1CDE">
      <w:pPr>
        <w:pStyle w:val="a5"/>
        <w:numPr>
          <w:ilvl w:val="0"/>
          <w:numId w:val="4"/>
        </w:numPr>
        <w:shd w:val="clear" w:color="auto" w:fill="FFFFFF"/>
        <w:spacing w:before="30" w:after="30" w:line="240" w:lineRule="auto"/>
        <w:ind w:left="2127" w:hanging="284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  <w:r w:rsidRPr="007F1CDE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двухс</w:t>
      </w:r>
      <w:r w:rsidR="007F1CDE" w:rsidRPr="007F1CDE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торонние </w:t>
      </w:r>
      <w:r w:rsidRPr="007F1CDE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стеллажи – </w:t>
      </w:r>
      <w:r w:rsidR="00FA630F" w:rsidRPr="007F1CDE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3</w:t>
      </w:r>
      <w:r w:rsidRPr="007F1CDE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штук;</w:t>
      </w:r>
    </w:p>
    <w:p w:rsidR="00D4274B" w:rsidRPr="00D4274B" w:rsidRDefault="00D4274B" w:rsidP="00D4274B">
      <w:pPr>
        <w:shd w:val="clear" w:color="auto" w:fill="FFFFFF"/>
        <w:spacing w:before="30" w:after="30" w:line="240" w:lineRule="auto"/>
        <w:ind w:left="1134" w:firstLine="709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4274B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2. выставочный односторонний стеллаж</w:t>
      </w:r>
      <w:r w:rsidR="00FA630F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-1</w:t>
      </w:r>
      <w:r w:rsidRPr="00D4274B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;</w:t>
      </w:r>
    </w:p>
    <w:p w:rsidR="00D4274B" w:rsidRPr="00D4274B" w:rsidRDefault="00D4274B" w:rsidP="00D4274B">
      <w:pPr>
        <w:shd w:val="clear" w:color="auto" w:fill="FFFFFF"/>
        <w:spacing w:before="30" w:after="30" w:line="240" w:lineRule="auto"/>
        <w:ind w:left="1134" w:firstLine="709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4274B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3. стол</w:t>
      </w:r>
      <w:r w:rsidR="00FA630F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одно тумбовый -1</w:t>
      </w:r>
      <w:r w:rsidRPr="00D4274B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;</w:t>
      </w:r>
    </w:p>
    <w:p w:rsidR="00D4274B" w:rsidRPr="00D4274B" w:rsidRDefault="00D4274B" w:rsidP="00D4274B">
      <w:pPr>
        <w:shd w:val="clear" w:color="auto" w:fill="FFFFFF"/>
        <w:spacing w:before="30" w:after="30" w:line="240" w:lineRule="auto"/>
        <w:ind w:left="1134" w:firstLine="709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4274B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4. </w:t>
      </w:r>
      <w:r w:rsidR="00FA630F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ученический </w:t>
      </w:r>
      <w:r w:rsidRPr="00D4274B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сто</w:t>
      </w:r>
      <w:r w:rsidR="00FA630F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л-7</w:t>
      </w:r>
    </w:p>
    <w:p w:rsidR="00D4274B" w:rsidRPr="00D4274B" w:rsidRDefault="00D4274B" w:rsidP="00D4274B">
      <w:pPr>
        <w:shd w:val="clear" w:color="auto" w:fill="FFFFFF"/>
        <w:spacing w:before="30" w:after="30" w:line="240" w:lineRule="auto"/>
        <w:ind w:left="1134" w:firstLine="709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4274B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5. стульев</w:t>
      </w:r>
      <w:r w:rsidR="00FA630F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-10</w:t>
      </w:r>
    </w:p>
    <w:p w:rsidR="00D4274B" w:rsidRPr="00D4274B" w:rsidRDefault="00D4274B" w:rsidP="00D4274B">
      <w:pPr>
        <w:shd w:val="clear" w:color="auto" w:fill="FFFFFF"/>
        <w:spacing w:before="30" w:after="30" w:line="240" w:lineRule="auto"/>
        <w:ind w:left="1134" w:firstLine="709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4274B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6. </w:t>
      </w:r>
      <w:r w:rsidR="00FA630F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тумбочки -3</w:t>
      </w:r>
    </w:p>
    <w:p w:rsidR="00D4274B" w:rsidRPr="00D4274B" w:rsidRDefault="00D4274B" w:rsidP="00D4274B">
      <w:pPr>
        <w:shd w:val="clear" w:color="auto" w:fill="FFFFFF"/>
        <w:spacing w:before="30" w:after="30" w:line="240" w:lineRule="auto"/>
        <w:ind w:left="1134" w:firstLine="709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4274B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7. </w:t>
      </w:r>
      <w:r w:rsidR="00FA630F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рабочее место библиотекаря-1</w:t>
      </w:r>
      <w:r w:rsidR="007F1CDE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+1 (учебный фонд)</w:t>
      </w:r>
    </w:p>
    <w:p w:rsidR="00D4274B" w:rsidRPr="00D4274B" w:rsidRDefault="00D4274B" w:rsidP="00D4274B">
      <w:pPr>
        <w:shd w:val="clear" w:color="auto" w:fill="FFFFFF"/>
        <w:spacing w:before="30" w:after="30" w:line="240" w:lineRule="auto"/>
        <w:ind w:left="1134" w:firstLine="709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4274B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8. </w:t>
      </w:r>
      <w:r w:rsidR="00FA630F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рабочее место для учеников-2</w:t>
      </w:r>
    </w:p>
    <w:p w:rsidR="00D4274B" w:rsidRPr="00D4274B" w:rsidRDefault="00D4274B" w:rsidP="00D4274B">
      <w:pPr>
        <w:shd w:val="clear" w:color="auto" w:fill="FFFFFF"/>
        <w:spacing w:before="30" w:after="30" w:line="240" w:lineRule="auto"/>
        <w:ind w:left="1134" w:firstLine="709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4274B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9. принтер</w:t>
      </w:r>
      <w:r w:rsidR="00FA630F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-1</w:t>
      </w:r>
      <w:r w:rsidRPr="00D4274B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;</w:t>
      </w:r>
    </w:p>
    <w:p w:rsidR="00D4274B" w:rsidRPr="00D4274B" w:rsidRDefault="00D4274B" w:rsidP="00D4274B">
      <w:pPr>
        <w:shd w:val="clear" w:color="auto" w:fill="FFFFFF"/>
        <w:spacing w:before="30" w:after="30" w:line="240" w:lineRule="auto"/>
        <w:ind w:left="1134" w:firstLine="709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4274B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10. сканер</w:t>
      </w:r>
      <w:r w:rsidR="00FA630F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-1</w:t>
      </w:r>
      <w:r w:rsidRPr="00D4274B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;</w:t>
      </w:r>
    </w:p>
    <w:p w:rsidR="00D4274B" w:rsidRPr="00D4274B" w:rsidRDefault="00D4274B" w:rsidP="00D4274B">
      <w:pPr>
        <w:shd w:val="clear" w:color="auto" w:fill="FFFFFF"/>
        <w:spacing w:before="30" w:after="30" w:line="240" w:lineRule="auto"/>
        <w:ind w:left="1134" w:firstLine="709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4274B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11. цветной принтер</w:t>
      </w:r>
      <w:r w:rsidR="00FA630F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-1</w:t>
      </w:r>
      <w:r w:rsidRPr="00D4274B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;</w:t>
      </w:r>
    </w:p>
    <w:p w:rsidR="00D4274B" w:rsidRDefault="00D4274B" w:rsidP="00D4274B">
      <w:pPr>
        <w:shd w:val="clear" w:color="auto" w:fill="FFFFFF"/>
        <w:spacing w:before="30" w:after="30" w:line="240" w:lineRule="auto"/>
        <w:ind w:left="1134" w:firstLine="709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  <w:r w:rsidRPr="00D4274B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12. электронная книга</w:t>
      </w:r>
      <w:r w:rsidR="00FA630F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-1</w:t>
      </w:r>
      <w:r w:rsidRPr="00D4274B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.</w:t>
      </w:r>
    </w:p>
    <w:p w:rsidR="00FA630F" w:rsidRDefault="00FA630F" w:rsidP="00D4274B">
      <w:pPr>
        <w:shd w:val="clear" w:color="auto" w:fill="FFFFFF"/>
        <w:spacing w:before="30" w:after="30" w:line="240" w:lineRule="auto"/>
        <w:ind w:left="1134" w:firstLine="709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13. стенды-14</w:t>
      </w:r>
    </w:p>
    <w:p w:rsidR="00FA630F" w:rsidRDefault="00FA630F" w:rsidP="00D4274B">
      <w:pPr>
        <w:shd w:val="clear" w:color="auto" w:fill="FFFFFF"/>
        <w:spacing w:before="30" w:after="30" w:line="240" w:lineRule="auto"/>
        <w:ind w:left="1134" w:firstLine="709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14. фотоаппарат-1</w:t>
      </w:r>
    </w:p>
    <w:p w:rsidR="00FA630F" w:rsidRDefault="00FA630F" w:rsidP="00D4274B">
      <w:pPr>
        <w:shd w:val="clear" w:color="auto" w:fill="FFFFFF"/>
        <w:spacing w:before="30" w:after="30" w:line="240" w:lineRule="auto"/>
        <w:ind w:left="1134" w:firstLine="709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15. видеокамера-1</w:t>
      </w:r>
    </w:p>
    <w:p w:rsidR="007F1CDE" w:rsidRDefault="007F1CDE" w:rsidP="00D4274B">
      <w:pPr>
        <w:shd w:val="clear" w:color="auto" w:fill="FFFFFF"/>
        <w:spacing w:before="30" w:after="30" w:line="240" w:lineRule="auto"/>
        <w:ind w:left="1134" w:firstLine="709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16. </w:t>
      </w:r>
      <w:proofErr w:type="gramStart"/>
      <w:r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односторонние</w:t>
      </w:r>
      <w:proofErr w:type="gramEnd"/>
      <w:r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стеллажи-4 +7(учебный фонд)</w:t>
      </w:r>
    </w:p>
    <w:p w:rsidR="00744EE1" w:rsidRDefault="00744EE1" w:rsidP="00D4274B">
      <w:pPr>
        <w:shd w:val="clear" w:color="auto" w:fill="FFFFFF"/>
        <w:spacing w:before="30" w:after="30" w:line="240" w:lineRule="auto"/>
        <w:ind w:left="1134" w:firstLine="709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17. читальные места -3 стола+6 стульев</w:t>
      </w:r>
    </w:p>
    <w:p w:rsidR="007F1CDE" w:rsidRDefault="007F1CDE" w:rsidP="00D4274B">
      <w:pPr>
        <w:shd w:val="clear" w:color="auto" w:fill="FFFFFF"/>
        <w:spacing w:before="30" w:after="30" w:line="240" w:lineRule="auto"/>
        <w:ind w:left="1134" w:firstLine="709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</w:p>
    <w:p w:rsidR="00FA630F" w:rsidRPr="00D4274B" w:rsidRDefault="00FA630F" w:rsidP="00D4274B">
      <w:pPr>
        <w:shd w:val="clear" w:color="auto" w:fill="FFFFFF"/>
        <w:spacing w:before="30" w:after="30" w:line="240" w:lineRule="auto"/>
        <w:ind w:left="1134" w:firstLine="709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C538DE" w:rsidRDefault="00C538DE" w:rsidP="00D4274B">
      <w:pPr>
        <w:shd w:val="clear" w:color="auto" w:fill="FFFFFF"/>
        <w:spacing w:before="30" w:after="3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</w:p>
    <w:p w:rsidR="00D4274B" w:rsidRPr="00D4274B" w:rsidRDefault="00D4274B" w:rsidP="00D4274B">
      <w:pPr>
        <w:shd w:val="clear" w:color="auto" w:fill="FFFFFF"/>
        <w:spacing w:before="30" w:after="3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4274B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lastRenderedPageBreak/>
        <w:t> 2. Сведения о кадрах</w:t>
      </w:r>
    </w:p>
    <w:p w:rsidR="00D4274B" w:rsidRPr="00D4274B" w:rsidRDefault="00D4274B" w:rsidP="00D4274B">
      <w:pPr>
        <w:shd w:val="clear" w:color="auto" w:fill="FFFFFF"/>
        <w:spacing w:before="30" w:after="3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4274B">
        <w:rPr>
          <w:rFonts w:eastAsia="Times New Roman" w:cstheme="minorHAnsi"/>
          <w:color w:val="000000"/>
          <w:sz w:val="24"/>
          <w:szCs w:val="24"/>
          <w:lang w:eastAsia="ru-RU"/>
        </w:rPr>
        <w:t> 2.1 Штат библиотеки  </w:t>
      </w:r>
      <w:r w:rsidR="00FA630F" w:rsidRPr="00FA630F">
        <w:rPr>
          <w:rFonts w:eastAsia="Times New Roman" w:cstheme="minorHAnsi"/>
          <w:b/>
          <w:color w:val="000000"/>
          <w:sz w:val="24"/>
          <w:szCs w:val="24"/>
          <w:lang w:eastAsia="ru-RU"/>
        </w:rPr>
        <w:t>Педагог-</w:t>
      </w:r>
      <w:r w:rsidR="00FA630F" w:rsidRPr="00FA630F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б</w:t>
      </w:r>
      <w:r w:rsidRPr="00D4274B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иблиотекарь: </w:t>
      </w:r>
      <w:r w:rsidR="00FA630F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Гаянова Каусария Гаязовна</w:t>
      </w:r>
    </w:p>
    <w:p w:rsidR="00D4274B" w:rsidRPr="00D4274B" w:rsidRDefault="00D4274B" w:rsidP="00D4274B">
      <w:pPr>
        <w:shd w:val="clear" w:color="auto" w:fill="FFFFFF"/>
        <w:spacing w:before="30" w:after="3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4274B">
        <w:rPr>
          <w:rFonts w:eastAsia="Times New Roman" w:cstheme="minorHAnsi"/>
          <w:color w:val="000000"/>
          <w:sz w:val="24"/>
          <w:szCs w:val="24"/>
          <w:lang w:eastAsia="ru-RU"/>
        </w:rPr>
        <w:t> 2.2 Образование (учебное заведение, специализация, год окончания)</w:t>
      </w:r>
    </w:p>
    <w:p w:rsidR="00D4274B" w:rsidRPr="00D4274B" w:rsidRDefault="00FA630F" w:rsidP="00D4274B">
      <w:pPr>
        <w:shd w:val="clear" w:color="auto" w:fill="FFFFFF"/>
        <w:spacing w:before="30" w:after="30" w:line="240" w:lineRule="auto"/>
        <w:ind w:left="1134" w:firstLine="709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1977 год, Казанский Государственный университет им. В.И. Ленина, филолог.</w:t>
      </w:r>
    </w:p>
    <w:p w:rsidR="00D4274B" w:rsidRPr="00D4274B" w:rsidRDefault="00D4274B" w:rsidP="00D4274B">
      <w:pPr>
        <w:shd w:val="clear" w:color="auto" w:fill="FFFFFF"/>
        <w:spacing w:before="30" w:after="3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4274B">
        <w:rPr>
          <w:rFonts w:eastAsia="Times New Roman" w:cstheme="minorHAnsi"/>
          <w:color w:val="000000"/>
          <w:sz w:val="24"/>
          <w:szCs w:val="24"/>
          <w:lang w:eastAsia="ru-RU"/>
        </w:rPr>
        <w:t xml:space="preserve">  2.3 Стаж библиотечной работы </w:t>
      </w:r>
      <w:r w:rsidR="00071B6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071B63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4</w:t>
      </w:r>
      <w:r w:rsidRPr="00D4274B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года</w:t>
      </w:r>
    </w:p>
    <w:p w:rsidR="00D4274B" w:rsidRPr="00D4274B" w:rsidRDefault="00D4274B" w:rsidP="00D4274B">
      <w:pPr>
        <w:shd w:val="clear" w:color="auto" w:fill="FFFFFF"/>
        <w:spacing w:before="30" w:after="3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4274B">
        <w:rPr>
          <w:rFonts w:eastAsia="Times New Roman" w:cstheme="minorHAnsi"/>
          <w:color w:val="000000"/>
          <w:sz w:val="24"/>
          <w:szCs w:val="24"/>
          <w:lang w:eastAsia="ru-RU"/>
        </w:rPr>
        <w:t>  2.4 Стаж библиотечной работы в данном образовательном учреждении  </w:t>
      </w:r>
      <w:r w:rsidR="00071B63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4</w:t>
      </w:r>
      <w:r w:rsidRPr="00D4274B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года</w:t>
      </w:r>
    </w:p>
    <w:p w:rsidR="00D4274B" w:rsidRPr="00D4274B" w:rsidRDefault="00D4274B" w:rsidP="00D4274B">
      <w:pPr>
        <w:shd w:val="clear" w:color="auto" w:fill="FFFFFF"/>
        <w:spacing w:before="30" w:after="3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4274B">
        <w:rPr>
          <w:rFonts w:eastAsia="Times New Roman" w:cstheme="minorHAnsi"/>
          <w:color w:val="000000"/>
          <w:sz w:val="24"/>
          <w:szCs w:val="24"/>
          <w:lang w:eastAsia="ru-RU"/>
        </w:rPr>
        <w:t> 2.5 Повышение квалификации сотрудников библиотеки (Ф.И.О. обучающегося, организация, год окончания)</w:t>
      </w:r>
    </w:p>
    <w:p w:rsidR="00D4274B" w:rsidRPr="00D4274B" w:rsidRDefault="00071B63" w:rsidP="00D4274B">
      <w:pPr>
        <w:shd w:val="clear" w:color="auto" w:fill="FFFFFF"/>
        <w:spacing w:before="30" w:after="30" w:line="240" w:lineRule="auto"/>
        <w:ind w:left="1134" w:firstLine="709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Гаянова Каусария Гаязовна</w:t>
      </w:r>
    </w:p>
    <w:p w:rsidR="00D4274B" w:rsidRDefault="00D4274B" w:rsidP="00D4274B">
      <w:pPr>
        <w:shd w:val="clear" w:color="auto" w:fill="FFFFFF"/>
        <w:spacing w:before="30" w:after="30" w:line="240" w:lineRule="auto"/>
        <w:ind w:left="1134" w:firstLine="709"/>
        <w:jc w:val="both"/>
        <w:rPr>
          <w:rFonts w:ascii="Helvetica" w:hAnsi="Helvetica" w:cs="Helvetica"/>
          <w:b/>
          <w:color w:val="333333"/>
          <w:shd w:val="clear" w:color="auto" w:fill="FFFFFF"/>
        </w:rPr>
      </w:pPr>
      <w:r w:rsidRPr="00D4274B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 </w:t>
      </w:r>
      <w:r w:rsidR="009F2A73" w:rsidRPr="009F2A73">
        <w:rPr>
          <w:rFonts w:ascii="Helvetica" w:hAnsi="Helvetica" w:cs="Helvetica"/>
          <w:b/>
          <w:color w:val="333333"/>
          <w:shd w:val="clear" w:color="auto" w:fill="FFFFFF"/>
        </w:rPr>
        <w:t>ГАОУ ДПО «Институт развития образования Республики Татарстан»</w:t>
      </w:r>
    </w:p>
    <w:p w:rsidR="009F2A73" w:rsidRPr="00D4274B" w:rsidRDefault="009F2A73" w:rsidP="00D4274B">
      <w:pPr>
        <w:shd w:val="clear" w:color="auto" w:fill="FFFFFF"/>
        <w:spacing w:before="30" w:after="30" w:line="240" w:lineRule="auto"/>
        <w:ind w:left="1134" w:firstLine="709"/>
        <w:jc w:val="both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9F2A73">
        <w:rPr>
          <w:rFonts w:ascii="Helvetica" w:hAnsi="Helvetica" w:cs="Helvetica"/>
          <w:b/>
          <w:color w:val="333333"/>
          <w:shd w:val="clear" w:color="auto" w:fill="FFFFFF"/>
        </w:rPr>
        <w:t>«Инновационная методическая деятельность современного библиотекаря по работе с электронными образовательными ресурсами» -1</w:t>
      </w:r>
      <w:r>
        <w:rPr>
          <w:rFonts w:ascii="Helvetica" w:hAnsi="Helvetica" w:cs="Helvetica"/>
          <w:b/>
          <w:color w:val="333333"/>
          <w:shd w:val="clear" w:color="auto" w:fill="FFFFFF"/>
        </w:rPr>
        <w:t>08 час</w:t>
      </w:r>
      <w:r w:rsidRPr="009F2A73">
        <w:rPr>
          <w:rFonts w:ascii="Helvetica" w:hAnsi="Helvetica" w:cs="Helvetica"/>
          <w:b/>
          <w:color w:val="333333"/>
          <w:shd w:val="clear" w:color="auto" w:fill="FFFFFF"/>
        </w:rPr>
        <w:t>, рег</w:t>
      </w:r>
      <w:r>
        <w:rPr>
          <w:rFonts w:ascii="Helvetica" w:hAnsi="Helvetica" w:cs="Helvetica"/>
          <w:b/>
          <w:color w:val="333333"/>
          <w:shd w:val="clear" w:color="auto" w:fill="FFFFFF"/>
        </w:rPr>
        <w:t>.</w:t>
      </w:r>
      <w:r w:rsidRPr="009F2A73">
        <w:rPr>
          <w:rFonts w:ascii="Helvetica" w:hAnsi="Helvetica" w:cs="Helvetica"/>
          <w:b/>
          <w:color w:val="333333"/>
          <w:shd w:val="clear" w:color="auto" w:fill="FFFFFF"/>
        </w:rPr>
        <w:t xml:space="preserve"> номер 309</w:t>
      </w:r>
    </w:p>
    <w:p w:rsidR="00D4274B" w:rsidRPr="00D4274B" w:rsidRDefault="00D4274B" w:rsidP="00D4274B">
      <w:pPr>
        <w:shd w:val="clear" w:color="auto" w:fill="FFFFFF"/>
        <w:spacing w:before="30" w:after="30" w:line="240" w:lineRule="auto"/>
        <w:ind w:left="1134" w:firstLine="709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4274B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 </w:t>
      </w:r>
    </w:p>
    <w:p w:rsidR="00D4274B" w:rsidRPr="00D4274B" w:rsidRDefault="00D4274B" w:rsidP="00D4274B">
      <w:pPr>
        <w:shd w:val="clear" w:color="auto" w:fill="FFFFFF"/>
        <w:spacing w:before="30" w:after="30" w:line="240" w:lineRule="auto"/>
        <w:ind w:left="1134" w:firstLine="709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4274B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 </w:t>
      </w:r>
    </w:p>
    <w:p w:rsidR="00D4274B" w:rsidRDefault="00D4274B" w:rsidP="00D4274B">
      <w:pPr>
        <w:shd w:val="clear" w:color="auto" w:fill="FFFFFF"/>
        <w:spacing w:before="30" w:after="3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4274B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  </w:t>
      </w:r>
      <w:r w:rsidRPr="00D4274B">
        <w:rPr>
          <w:rFonts w:eastAsia="Times New Roman" w:cstheme="minorHAnsi"/>
          <w:color w:val="000000"/>
          <w:sz w:val="24"/>
          <w:szCs w:val="24"/>
          <w:lang w:eastAsia="ru-RU"/>
        </w:rPr>
        <w:t> 2.6 Сведения о наградах, званиях</w:t>
      </w:r>
    </w:p>
    <w:p w:rsidR="00744EE1" w:rsidRDefault="00744EE1" w:rsidP="00744EE1">
      <w:pPr>
        <w:shd w:val="clear" w:color="auto" w:fill="FFFFFF"/>
        <w:spacing w:before="30" w:after="30" w:line="240" w:lineRule="auto"/>
        <w:ind w:left="1416"/>
        <w:jc w:val="both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744EE1">
        <w:rPr>
          <w:rFonts w:eastAsia="Times New Roman" w:cstheme="minorHAnsi"/>
          <w:b/>
          <w:color w:val="000000"/>
          <w:sz w:val="24"/>
          <w:szCs w:val="24"/>
          <w:lang w:eastAsia="ru-RU"/>
        </w:rPr>
        <w:t>1993 год</w:t>
      </w: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744EE1">
        <w:rPr>
          <w:rFonts w:eastAsia="Times New Roman" w:cstheme="minorHAnsi"/>
          <w:b/>
          <w:color w:val="000000"/>
          <w:sz w:val="24"/>
          <w:szCs w:val="24"/>
          <w:lang w:eastAsia="ru-RU"/>
        </w:rPr>
        <w:t>-О</w:t>
      </w:r>
      <w:proofErr w:type="gramEnd"/>
      <w:r w:rsidRPr="00744EE1">
        <w:rPr>
          <w:rFonts w:eastAsia="Times New Roman" w:cstheme="minorHAnsi"/>
          <w:b/>
          <w:color w:val="000000"/>
          <w:sz w:val="24"/>
          <w:szCs w:val="24"/>
          <w:lang w:eastAsia="ru-RU"/>
        </w:rPr>
        <w:t>тличник просвещения РСФСР</w:t>
      </w:r>
    </w:p>
    <w:p w:rsidR="00744EE1" w:rsidRDefault="00744EE1" w:rsidP="00744EE1">
      <w:pPr>
        <w:shd w:val="clear" w:color="auto" w:fill="FFFFFF"/>
        <w:spacing w:before="30" w:after="30" w:line="240" w:lineRule="auto"/>
        <w:ind w:left="1416"/>
        <w:jc w:val="both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>2004 год - Заслуженный учитель Республики Татарстан</w:t>
      </w:r>
    </w:p>
    <w:p w:rsidR="00744EE1" w:rsidRDefault="00744EE1" w:rsidP="00744EE1">
      <w:pPr>
        <w:shd w:val="clear" w:color="auto" w:fill="FFFFFF"/>
        <w:spacing w:before="30" w:after="30" w:line="240" w:lineRule="auto"/>
        <w:ind w:left="1416"/>
        <w:jc w:val="both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>2005 год – Медаль «В память 1000-летия Казани»</w:t>
      </w:r>
    </w:p>
    <w:p w:rsidR="00744EE1" w:rsidRPr="00744EE1" w:rsidRDefault="00744EE1" w:rsidP="00744EE1">
      <w:pPr>
        <w:shd w:val="clear" w:color="auto" w:fill="FFFFFF"/>
        <w:spacing w:before="30" w:after="30" w:line="240" w:lineRule="auto"/>
        <w:ind w:left="1416"/>
        <w:jc w:val="both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>2014 го</w:t>
      </w:r>
      <w:proofErr w:type="gramStart"/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>д-</w:t>
      </w:r>
      <w:proofErr w:type="gramEnd"/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Лауреат республиканской премии им. </w:t>
      </w:r>
      <w:proofErr w:type="spellStart"/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>Р.Фахруддина</w:t>
      </w:r>
      <w:proofErr w:type="spellEnd"/>
    </w:p>
    <w:p w:rsidR="009F2A73" w:rsidRDefault="009F2A73" w:rsidP="00D4274B">
      <w:pPr>
        <w:shd w:val="clear" w:color="auto" w:fill="FFFFFF"/>
        <w:spacing w:before="30" w:after="3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</w:p>
    <w:p w:rsidR="00D4274B" w:rsidRPr="00D4274B" w:rsidRDefault="00D4274B" w:rsidP="00D4274B">
      <w:pPr>
        <w:shd w:val="clear" w:color="auto" w:fill="FFFFFF"/>
        <w:spacing w:before="30" w:after="3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4274B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 </w:t>
      </w:r>
    </w:p>
    <w:p w:rsidR="00D4274B" w:rsidRPr="00D4274B" w:rsidRDefault="00D4274B" w:rsidP="00D4274B">
      <w:pPr>
        <w:shd w:val="clear" w:color="auto" w:fill="FFFFFF"/>
        <w:spacing w:before="30" w:after="3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4274B">
        <w:rPr>
          <w:rFonts w:eastAsia="Times New Roman" w:cstheme="minorHAnsi"/>
          <w:color w:val="000000"/>
          <w:sz w:val="24"/>
          <w:szCs w:val="24"/>
          <w:lang w:eastAsia="ru-RU"/>
        </w:rPr>
        <w:t>   2.7 Совмещение библиотечной, педагогической, кружковой деятельности (Ф.И.О. сотрудника, количество часов):</w:t>
      </w:r>
    </w:p>
    <w:p w:rsidR="00D4274B" w:rsidRPr="00D4274B" w:rsidRDefault="00D4274B" w:rsidP="00D4274B">
      <w:pPr>
        <w:shd w:val="clear" w:color="auto" w:fill="FFFFFF"/>
        <w:spacing w:before="30" w:after="30" w:line="240" w:lineRule="auto"/>
        <w:ind w:left="1134" w:firstLine="709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4274B">
        <w:rPr>
          <w:rFonts w:eastAsia="Times New Roman" w:cstheme="minorHAnsi"/>
          <w:color w:val="000000"/>
          <w:sz w:val="24"/>
          <w:szCs w:val="24"/>
          <w:lang w:eastAsia="ru-RU"/>
        </w:rPr>
        <w:t>уроки     </w:t>
      </w:r>
      <w:r w:rsidRPr="00D4274B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ru-RU"/>
        </w:rPr>
        <w:t>нет</w:t>
      </w:r>
    </w:p>
    <w:p w:rsidR="00D4274B" w:rsidRPr="00D4274B" w:rsidRDefault="00D4274B" w:rsidP="00D4274B">
      <w:pPr>
        <w:shd w:val="clear" w:color="auto" w:fill="FFFFFF"/>
        <w:spacing w:before="30" w:after="30" w:line="240" w:lineRule="auto"/>
        <w:ind w:left="1134" w:firstLine="709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4274B">
        <w:rPr>
          <w:rFonts w:eastAsia="Times New Roman" w:cstheme="minorHAnsi"/>
          <w:color w:val="000000"/>
          <w:sz w:val="24"/>
          <w:szCs w:val="24"/>
          <w:lang w:eastAsia="ru-RU"/>
        </w:rPr>
        <w:t>кружки  </w:t>
      </w:r>
      <w:r w:rsidRPr="00D4274B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ru-RU"/>
        </w:rPr>
        <w:t>нет</w:t>
      </w:r>
    </w:p>
    <w:p w:rsidR="00D4274B" w:rsidRPr="00D4274B" w:rsidRDefault="00D4274B" w:rsidP="00D4274B">
      <w:pPr>
        <w:shd w:val="clear" w:color="auto" w:fill="FFFFFF"/>
        <w:spacing w:before="30" w:after="3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4274B">
        <w:rPr>
          <w:rFonts w:eastAsia="Times New Roman" w:cstheme="minorHAnsi"/>
          <w:color w:val="000000"/>
          <w:sz w:val="24"/>
          <w:szCs w:val="24"/>
          <w:lang w:eastAsia="ru-RU"/>
        </w:rPr>
        <w:t>2.8 Владение компьютером (</w:t>
      </w:r>
      <w:proofErr w:type="spellStart"/>
      <w:r w:rsidRPr="00D4274B">
        <w:rPr>
          <w:rFonts w:eastAsia="Times New Roman" w:cstheme="minorHAnsi"/>
          <w:color w:val="000000"/>
          <w:sz w:val="24"/>
          <w:szCs w:val="24"/>
          <w:lang w:eastAsia="ru-RU"/>
        </w:rPr>
        <w:t>Ф.И.О.сотрудника</w:t>
      </w:r>
      <w:proofErr w:type="spellEnd"/>
      <w:r w:rsidRPr="00D4274B">
        <w:rPr>
          <w:rFonts w:eastAsia="Times New Roman" w:cstheme="minorHAnsi"/>
          <w:color w:val="000000"/>
          <w:sz w:val="24"/>
          <w:szCs w:val="24"/>
          <w:lang w:eastAsia="ru-RU"/>
        </w:rPr>
        <w:t>), дата прохождения курсовой подготовки</w:t>
      </w:r>
    </w:p>
    <w:p w:rsidR="00D4274B" w:rsidRDefault="00D4274B" w:rsidP="000A4936">
      <w:pPr>
        <w:shd w:val="clear" w:color="auto" w:fill="FFFFFF"/>
        <w:spacing w:before="30" w:after="3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  <w:r w:rsidRPr="00D4274B">
        <w:rPr>
          <w:rFonts w:eastAsia="Times New Roman" w:cstheme="minorHAnsi"/>
          <w:color w:val="000000"/>
          <w:sz w:val="24"/>
          <w:szCs w:val="24"/>
          <w:lang w:eastAsia="ru-RU"/>
        </w:rPr>
        <w:t>  </w:t>
      </w:r>
      <w:r w:rsidR="000A4936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Гаянова Каусария Гаязовна</w:t>
      </w:r>
      <w:r w:rsidRPr="00D4274B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</w:t>
      </w:r>
      <w:r w:rsidR="00F83266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курсы </w:t>
      </w:r>
      <w:proofErr w:type="gramStart"/>
      <w:r w:rsidR="00F83266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компьютерной</w:t>
      </w:r>
      <w:proofErr w:type="gramEnd"/>
      <w:r w:rsidR="00F83266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грамотности-</w:t>
      </w:r>
      <w:r w:rsidRPr="00D4274B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20</w:t>
      </w:r>
      <w:r w:rsidR="000A4936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12</w:t>
      </w:r>
      <w:r w:rsidRPr="00D4274B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г.</w:t>
      </w:r>
    </w:p>
    <w:p w:rsidR="00F83266" w:rsidRPr="00F83266" w:rsidRDefault="00F83266" w:rsidP="00F83266">
      <w:pPr>
        <w:pStyle w:val="a5"/>
        <w:numPr>
          <w:ilvl w:val="0"/>
          <w:numId w:val="2"/>
        </w:numPr>
        <w:shd w:val="clear" w:color="auto" w:fill="FFFFFF"/>
        <w:spacing w:before="30" w:after="3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  <w:r w:rsidRPr="00F83266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1 место в </w:t>
      </w:r>
      <w:r w:rsidRPr="00F83266">
        <w:rPr>
          <w:rFonts w:eastAsia="Times New Roman" w:cstheme="minorHAnsi"/>
          <w:b/>
          <w:bCs/>
          <w:color w:val="000000"/>
          <w:sz w:val="24"/>
          <w:szCs w:val="24"/>
          <w:lang w:val="en-US" w:eastAsia="ru-RU"/>
        </w:rPr>
        <w:t>I</w:t>
      </w:r>
      <w:r w:rsidRPr="00F83266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Республиканской  </w:t>
      </w:r>
      <w:r w:rsidRPr="00F83266">
        <w:rPr>
          <w:rFonts w:eastAsia="Times New Roman" w:cstheme="minorHAnsi"/>
          <w:b/>
          <w:bCs/>
          <w:color w:val="000000"/>
          <w:sz w:val="24"/>
          <w:szCs w:val="24"/>
          <w:lang w:val="en-US" w:eastAsia="ru-RU"/>
        </w:rPr>
        <w:t>IT</w:t>
      </w:r>
      <w:r w:rsidRPr="00F83266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олимпиады Третьего возраста-2012 г;</w:t>
      </w:r>
    </w:p>
    <w:p w:rsidR="00F83266" w:rsidRPr="00F83266" w:rsidRDefault="00F83266" w:rsidP="00F83266">
      <w:pPr>
        <w:pStyle w:val="a5"/>
        <w:numPr>
          <w:ilvl w:val="0"/>
          <w:numId w:val="2"/>
        </w:numPr>
        <w:shd w:val="clear" w:color="auto" w:fill="FFFFFF"/>
        <w:spacing w:before="30" w:after="3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  <w:r w:rsidRPr="00F83266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1 место в Республиканском отборочном туре</w:t>
      </w:r>
      <w:r w:rsidR="00744EE1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по компьютерному многоборью среди пенсионеров</w:t>
      </w:r>
      <w:r w:rsidRPr="00F83266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-2015 год</w:t>
      </w:r>
    </w:p>
    <w:p w:rsidR="00F83266" w:rsidRPr="00F83266" w:rsidRDefault="00F83266" w:rsidP="00F83266">
      <w:pPr>
        <w:pStyle w:val="a5"/>
        <w:numPr>
          <w:ilvl w:val="0"/>
          <w:numId w:val="2"/>
        </w:numPr>
        <w:shd w:val="clear" w:color="auto" w:fill="FFFFFF"/>
        <w:spacing w:before="30" w:after="3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  <w:r w:rsidRPr="00F83266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1 место  в Республиканском итоговом туре</w:t>
      </w:r>
      <w:r w:rsidR="00744EE1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по компьютерному многоборью среди пенсионеров</w:t>
      </w:r>
      <w:r w:rsidR="00744EE1" w:rsidRPr="00F83266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</w:t>
      </w:r>
      <w:r w:rsidRPr="00F83266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-2015 год</w:t>
      </w:r>
    </w:p>
    <w:p w:rsidR="00F83266" w:rsidRPr="00D4274B" w:rsidRDefault="00F83266" w:rsidP="000A4936">
      <w:pPr>
        <w:shd w:val="clear" w:color="auto" w:fill="FFFFFF"/>
        <w:spacing w:before="30" w:after="3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D4274B" w:rsidRPr="00D4274B" w:rsidRDefault="00D4274B" w:rsidP="00D4274B">
      <w:pPr>
        <w:shd w:val="clear" w:color="auto" w:fill="FFFFFF"/>
        <w:spacing w:before="30" w:after="3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4274B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 </w:t>
      </w:r>
      <w:r w:rsidRPr="00D4274B">
        <w:rPr>
          <w:rFonts w:eastAsia="Times New Roman" w:cstheme="minorHAnsi"/>
          <w:color w:val="000000"/>
          <w:sz w:val="24"/>
          <w:szCs w:val="24"/>
          <w:lang w:eastAsia="ru-RU"/>
        </w:rPr>
        <w:t>3. График работы библиотеки</w:t>
      </w:r>
    </w:p>
    <w:p w:rsidR="00F83266" w:rsidRDefault="00F83266" w:rsidP="00D4274B">
      <w:pPr>
        <w:shd w:val="clear" w:color="auto" w:fill="FFFFFF"/>
        <w:spacing w:before="30" w:after="3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Понедельник- с 9.00- 15.00</w:t>
      </w:r>
    </w:p>
    <w:p w:rsidR="00F83266" w:rsidRDefault="00F83266" w:rsidP="00F83266">
      <w:pPr>
        <w:shd w:val="clear" w:color="auto" w:fill="FFFFFF"/>
        <w:spacing w:before="30" w:after="3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Среда, пятница - с 10.00- 16.00 </w:t>
      </w:r>
    </w:p>
    <w:p w:rsidR="00D4274B" w:rsidRPr="00D4274B" w:rsidRDefault="00F83266" w:rsidP="00D4274B">
      <w:pPr>
        <w:shd w:val="clear" w:color="auto" w:fill="FFFFFF"/>
        <w:spacing w:before="30" w:after="3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4274B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В</w:t>
      </w:r>
      <w:r w:rsidR="00D4274B" w:rsidRPr="00D4274B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оскресенье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-выходной</w:t>
      </w:r>
    </w:p>
    <w:p w:rsidR="00D4274B" w:rsidRPr="00D4274B" w:rsidRDefault="00D4274B" w:rsidP="00D4274B">
      <w:pPr>
        <w:shd w:val="clear" w:color="auto" w:fill="FFFFFF"/>
        <w:spacing w:before="30" w:after="3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4274B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Санитарный день - последняя пятница месяца</w:t>
      </w:r>
    </w:p>
    <w:p w:rsidR="00D4274B" w:rsidRPr="00D4274B" w:rsidRDefault="00D4274B" w:rsidP="00D4274B">
      <w:pPr>
        <w:shd w:val="clear" w:color="auto" w:fill="FFFFFF"/>
        <w:spacing w:before="30" w:after="30" w:line="240" w:lineRule="auto"/>
        <w:ind w:left="1134" w:firstLine="709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4274B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</w:p>
    <w:p w:rsidR="00D4274B" w:rsidRPr="00D4274B" w:rsidRDefault="00D4274B" w:rsidP="00D4274B">
      <w:pPr>
        <w:shd w:val="clear" w:color="auto" w:fill="FFFFFF"/>
        <w:spacing w:before="30" w:after="3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4274B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4. </w:t>
      </w:r>
      <w:r w:rsidRPr="00F83266">
        <w:rPr>
          <w:rFonts w:eastAsia="Times New Roman" w:cstheme="minorHAnsi"/>
          <w:bCs/>
          <w:color w:val="000000"/>
          <w:sz w:val="24"/>
          <w:szCs w:val="24"/>
          <w:lang w:eastAsia="ru-RU"/>
        </w:rPr>
        <w:t>Наличие нормативных документов (нужное подчеркнуть):</w:t>
      </w:r>
    </w:p>
    <w:p w:rsidR="00D4274B" w:rsidRPr="00D4274B" w:rsidRDefault="00D4274B" w:rsidP="00D4274B">
      <w:pPr>
        <w:shd w:val="clear" w:color="auto" w:fill="FFFFFF"/>
        <w:spacing w:before="30" w:after="3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4274B">
        <w:rPr>
          <w:rFonts w:eastAsia="Times New Roman" w:cstheme="minorHAnsi"/>
          <w:color w:val="000000"/>
          <w:sz w:val="24"/>
          <w:szCs w:val="24"/>
          <w:lang w:eastAsia="ru-RU"/>
        </w:rPr>
        <w:t> 4.1 Положение о библиотеке</w:t>
      </w:r>
      <w:r w:rsidRPr="00F83266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  <w:r w:rsidRPr="00D4274B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ru-RU"/>
        </w:rPr>
        <w:t>(да,</w:t>
      </w:r>
      <w:r w:rsidRPr="00F83266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  <w:r w:rsidRPr="00D4274B">
        <w:rPr>
          <w:rFonts w:eastAsia="Times New Roman" w:cstheme="minorHAnsi"/>
          <w:color w:val="000000"/>
          <w:sz w:val="24"/>
          <w:szCs w:val="24"/>
          <w:lang w:eastAsia="ru-RU"/>
        </w:rPr>
        <w:t>нет)</w:t>
      </w:r>
    </w:p>
    <w:p w:rsidR="00D4274B" w:rsidRPr="00D4274B" w:rsidRDefault="00D4274B" w:rsidP="00D4274B">
      <w:pPr>
        <w:shd w:val="clear" w:color="auto" w:fill="FFFFFF"/>
        <w:spacing w:before="30" w:after="3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4274B">
        <w:rPr>
          <w:rFonts w:eastAsia="Times New Roman" w:cstheme="minorHAnsi"/>
          <w:color w:val="000000"/>
          <w:sz w:val="24"/>
          <w:szCs w:val="24"/>
          <w:lang w:eastAsia="ru-RU"/>
        </w:rPr>
        <w:t> 4.2 Паспорт библиотеки</w:t>
      </w:r>
      <w:r w:rsidRPr="00F83266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ru-RU"/>
        </w:rPr>
        <w:t> </w:t>
      </w:r>
      <w:r w:rsidRPr="00D4274B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ru-RU"/>
        </w:rPr>
        <w:t>да</w:t>
      </w:r>
    </w:p>
    <w:p w:rsidR="00D4274B" w:rsidRPr="00D4274B" w:rsidRDefault="00D4274B" w:rsidP="00D4274B">
      <w:pPr>
        <w:shd w:val="clear" w:color="auto" w:fill="FFFFFF"/>
        <w:spacing w:before="30" w:after="3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4274B">
        <w:rPr>
          <w:rFonts w:eastAsia="Times New Roman" w:cstheme="minorHAnsi"/>
          <w:color w:val="000000"/>
          <w:sz w:val="24"/>
          <w:szCs w:val="24"/>
          <w:lang w:eastAsia="ru-RU"/>
        </w:rPr>
        <w:t> 4.3 Перспективный план развития библиотеки</w:t>
      </w:r>
      <w:r w:rsidRPr="00F83266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  <w:r w:rsidRPr="00D4274B">
        <w:rPr>
          <w:rFonts w:eastAsia="Times New Roman" w:cstheme="minorHAnsi"/>
          <w:color w:val="000000"/>
          <w:sz w:val="24"/>
          <w:szCs w:val="24"/>
          <w:lang w:eastAsia="ru-RU"/>
        </w:rPr>
        <w:t>  </w:t>
      </w:r>
      <w:r w:rsidR="00F83266" w:rsidRPr="00F83266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ru-RU"/>
        </w:rPr>
        <w:t>да</w:t>
      </w:r>
    </w:p>
    <w:p w:rsidR="00D4274B" w:rsidRPr="00D4274B" w:rsidRDefault="00D4274B" w:rsidP="00D4274B">
      <w:pPr>
        <w:shd w:val="clear" w:color="auto" w:fill="FFFFFF"/>
        <w:spacing w:before="30" w:after="3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4274B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 4.4 Правила пользования библиотекой (</w:t>
      </w:r>
      <w:r w:rsidRPr="00D4274B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ru-RU"/>
        </w:rPr>
        <w:t>да,</w:t>
      </w:r>
      <w:r w:rsidRPr="00F83266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  <w:r w:rsidRPr="00D4274B">
        <w:rPr>
          <w:rFonts w:eastAsia="Times New Roman" w:cstheme="minorHAnsi"/>
          <w:color w:val="000000"/>
          <w:sz w:val="24"/>
          <w:szCs w:val="24"/>
          <w:lang w:eastAsia="ru-RU"/>
        </w:rPr>
        <w:t>нет)</w:t>
      </w:r>
    </w:p>
    <w:p w:rsidR="00D4274B" w:rsidRPr="00D4274B" w:rsidRDefault="00F83266" w:rsidP="00D4274B">
      <w:pPr>
        <w:shd w:val="clear" w:color="auto" w:fill="FFFFFF"/>
        <w:spacing w:before="30" w:after="3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F8326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 4.5 </w:t>
      </w:r>
      <w:r w:rsidR="00D4274B" w:rsidRPr="00D4274B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Должностная инструкция </w:t>
      </w:r>
      <w:r w:rsidRPr="00F83266">
        <w:rPr>
          <w:rFonts w:eastAsia="Times New Roman" w:cstheme="minorHAnsi"/>
          <w:color w:val="000000"/>
          <w:sz w:val="24"/>
          <w:szCs w:val="24"/>
          <w:lang w:eastAsia="ru-RU"/>
        </w:rPr>
        <w:t>педагог</w:t>
      </w:r>
      <w:proofErr w:type="gramStart"/>
      <w:r w:rsidRPr="00F83266">
        <w:rPr>
          <w:rFonts w:eastAsia="Times New Roman" w:cstheme="minorHAnsi"/>
          <w:color w:val="000000"/>
          <w:sz w:val="24"/>
          <w:szCs w:val="24"/>
          <w:lang w:eastAsia="ru-RU"/>
        </w:rPr>
        <w:t>а-</w:t>
      </w:r>
      <w:proofErr w:type="gramEnd"/>
      <w:r w:rsidRPr="00F8326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библиотекаря</w:t>
      </w:r>
      <w:r w:rsidR="00D4274B" w:rsidRPr="00F83266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  <w:r w:rsidR="00D4274B" w:rsidRPr="00D4274B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ru-RU"/>
        </w:rPr>
        <w:t>(да</w:t>
      </w:r>
      <w:r w:rsidR="00D4274B" w:rsidRPr="00D4274B">
        <w:rPr>
          <w:rFonts w:eastAsia="Times New Roman" w:cstheme="minorHAnsi"/>
          <w:color w:val="000000"/>
          <w:sz w:val="24"/>
          <w:szCs w:val="24"/>
          <w:lang w:eastAsia="ru-RU"/>
        </w:rPr>
        <w:t>, нет)</w:t>
      </w:r>
    </w:p>
    <w:p w:rsidR="00D4274B" w:rsidRPr="00F83266" w:rsidRDefault="00D4274B" w:rsidP="00D4274B">
      <w:pPr>
        <w:shd w:val="clear" w:color="auto" w:fill="FFFFFF"/>
        <w:spacing w:before="30" w:after="3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4274B">
        <w:rPr>
          <w:rFonts w:eastAsia="Times New Roman" w:cstheme="minorHAnsi"/>
          <w:color w:val="000000"/>
          <w:sz w:val="24"/>
          <w:szCs w:val="24"/>
          <w:lang w:eastAsia="ru-RU"/>
        </w:rPr>
        <w:t> 4.6</w:t>
      </w:r>
      <w:r w:rsidR="00F83266" w:rsidRPr="00F8326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. </w:t>
      </w:r>
      <w:r w:rsidRPr="00D4274B">
        <w:rPr>
          <w:rFonts w:eastAsia="Times New Roman" w:cstheme="minorHAnsi"/>
          <w:color w:val="000000"/>
          <w:sz w:val="24"/>
          <w:szCs w:val="24"/>
          <w:lang w:eastAsia="ru-RU"/>
        </w:rPr>
        <w:t>План работы школьной библиотеки на учебный год (</w:t>
      </w:r>
      <w:r w:rsidRPr="00D4274B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ru-RU"/>
        </w:rPr>
        <w:t>да,</w:t>
      </w:r>
      <w:r w:rsidRPr="00F83266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  <w:r w:rsidRPr="00D4274B">
        <w:rPr>
          <w:rFonts w:eastAsia="Times New Roman" w:cstheme="minorHAnsi"/>
          <w:color w:val="000000"/>
          <w:sz w:val="24"/>
          <w:szCs w:val="24"/>
          <w:lang w:eastAsia="ru-RU"/>
        </w:rPr>
        <w:t>нет)</w:t>
      </w:r>
    </w:p>
    <w:p w:rsidR="00F83266" w:rsidRPr="00D4274B" w:rsidRDefault="00F83266" w:rsidP="00D4274B">
      <w:pPr>
        <w:shd w:val="clear" w:color="auto" w:fill="FFFFFF"/>
        <w:spacing w:before="30" w:after="3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 xml:space="preserve"> </w:t>
      </w:r>
      <w:r w:rsidRPr="00F83266">
        <w:rPr>
          <w:sz w:val="24"/>
          <w:szCs w:val="24"/>
        </w:rPr>
        <w:t xml:space="preserve">4.7. </w:t>
      </w:r>
      <w:r w:rsidRPr="00F83266">
        <w:rPr>
          <w:sz w:val="24"/>
          <w:szCs w:val="24"/>
          <w:lang w:eastAsia="ru-RU"/>
        </w:rPr>
        <w:t>Инструкция</w:t>
      </w:r>
      <w:r w:rsidRPr="00D4274B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по технике безопасности в ШБ     </w:t>
      </w:r>
      <w:r w:rsidRPr="00F83266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  <w:r w:rsidRPr="00D4274B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ru-RU"/>
        </w:rPr>
        <w:t>да</w:t>
      </w:r>
    </w:p>
    <w:p w:rsidR="00D4274B" w:rsidRPr="00D4274B" w:rsidRDefault="00D4274B" w:rsidP="00D4274B">
      <w:pPr>
        <w:shd w:val="clear" w:color="auto" w:fill="FFFFFF"/>
        <w:spacing w:before="30" w:after="3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4274B">
        <w:rPr>
          <w:rFonts w:eastAsia="Times New Roman" w:cstheme="minorHAnsi"/>
          <w:color w:val="000000"/>
          <w:sz w:val="24"/>
          <w:szCs w:val="24"/>
          <w:lang w:eastAsia="ru-RU"/>
        </w:rPr>
        <w:t xml:space="preserve"> 4.8 </w:t>
      </w:r>
      <w:r w:rsidR="00F83266" w:rsidRPr="00D4274B">
        <w:rPr>
          <w:rFonts w:eastAsia="Times New Roman" w:cstheme="minorHAnsi"/>
          <w:color w:val="000000"/>
          <w:sz w:val="24"/>
          <w:szCs w:val="24"/>
          <w:lang w:eastAsia="ru-RU"/>
        </w:rPr>
        <w:t>Инструкция по пожарной безопасности в ШБ </w:t>
      </w:r>
      <w:r w:rsidR="00F83266" w:rsidRPr="00F83266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  <w:r w:rsidR="00F83266" w:rsidRPr="00D4274B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ru-RU"/>
        </w:rPr>
        <w:t>да</w:t>
      </w:r>
    </w:p>
    <w:p w:rsidR="00F83266" w:rsidRPr="00D4274B" w:rsidRDefault="00D4274B" w:rsidP="00D4274B">
      <w:pPr>
        <w:shd w:val="clear" w:color="auto" w:fill="FFFFFF"/>
        <w:spacing w:before="30" w:after="3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ru-RU"/>
        </w:rPr>
      </w:pPr>
      <w:r w:rsidRPr="00D4274B">
        <w:rPr>
          <w:rFonts w:eastAsia="Times New Roman" w:cstheme="minorHAnsi"/>
          <w:color w:val="000000"/>
          <w:sz w:val="24"/>
          <w:szCs w:val="24"/>
          <w:lang w:eastAsia="ru-RU"/>
        </w:rPr>
        <w:t xml:space="preserve">  </w:t>
      </w:r>
    </w:p>
    <w:p w:rsidR="00D4274B" w:rsidRPr="00D4274B" w:rsidRDefault="00D4274B" w:rsidP="00D4274B">
      <w:pPr>
        <w:shd w:val="clear" w:color="auto" w:fill="FFFFFF"/>
        <w:spacing w:before="30" w:after="3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4274B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5. Наличие отчетной документации </w:t>
      </w:r>
    </w:p>
    <w:p w:rsidR="00D4274B" w:rsidRPr="00D4274B" w:rsidRDefault="00D4274B" w:rsidP="00D4274B">
      <w:pPr>
        <w:shd w:val="clear" w:color="auto" w:fill="FFFFFF"/>
        <w:spacing w:before="30" w:after="3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4274B">
        <w:rPr>
          <w:rFonts w:eastAsia="Times New Roman" w:cstheme="minorHAnsi"/>
          <w:color w:val="000000"/>
          <w:sz w:val="24"/>
          <w:szCs w:val="24"/>
          <w:lang w:eastAsia="ru-RU"/>
        </w:rPr>
        <w:t> 5.1 Книга суммарного учета основного фонда (</w:t>
      </w:r>
      <w:r w:rsidRPr="00D4274B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ru-RU"/>
        </w:rPr>
        <w:t>да</w:t>
      </w:r>
      <w:r w:rsidRPr="00D4274B">
        <w:rPr>
          <w:rFonts w:eastAsia="Times New Roman" w:cstheme="minorHAnsi"/>
          <w:color w:val="000000"/>
          <w:sz w:val="24"/>
          <w:szCs w:val="24"/>
          <w:lang w:eastAsia="ru-RU"/>
        </w:rPr>
        <w:t>, нет)</w:t>
      </w:r>
    </w:p>
    <w:p w:rsidR="00D4274B" w:rsidRPr="00D4274B" w:rsidRDefault="00D4274B" w:rsidP="00D4274B">
      <w:pPr>
        <w:shd w:val="clear" w:color="auto" w:fill="FFFFFF"/>
        <w:spacing w:before="30" w:after="3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4274B">
        <w:rPr>
          <w:rFonts w:eastAsia="Times New Roman" w:cstheme="minorHAnsi"/>
          <w:color w:val="000000"/>
          <w:sz w:val="24"/>
          <w:szCs w:val="24"/>
          <w:lang w:eastAsia="ru-RU"/>
        </w:rPr>
        <w:t> 5.2 Книга суммарного учета учебного фонда (</w:t>
      </w:r>
      <w:r w:rsidRPr="00744EE1">
        <w:rPr>
          <w:rFonts w:eastAsia="Times New Roman" w:cstheme="minorHAnsi"/>
          <w:b/>
          <w:color w:val="000000"/>
          <w:sz w:val="24"/>
          <w:szCs w:val="24"/>
          <w:u w:val="single"/>
          <w:lang w:eastAsia="ru-RU"/>
        </w:rPr>
        <w:t>да</w:t>
      </w:r>
      <w:r w:rsidRPr="00744EE1">
        <w:rPr>
          <w:rFonts w:eastAsia="Times New Roman" w:cstheme="minorHAnsi"/>
          <w:color w:val="000000"/>
          <w:sz w:val="24"/>
          <w:szCs w:val="24"/>
          <w:u w:val="single"/>
          <w:lang w:eastAsia="ru-RU"/>
        </w:rPr>
        <w:t>,</w:t>
      </w:r>
      <w:r w:rsidRPr="00D4274B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  <w:r w:rsidRPr="00D4274B">
        <w:rPr>
          <w:rFonts w:eastAsia="Times New Roman" w:cstheme="minorHAnsi"/>
          <w:bCs/>
          <w:color w:val="000000"/>
          <w:sz w:val="24"/>
          <w:szCs w:val="24"/>
          <w:lang w:eastAsia="ru-RU"/>
        </w:rPr>
        <w:t>нет</w:t>
      </w:r>
      <w:r w:rsidRPr="00D4274B">
        <w:rPr>
          <w:rFonts w:eastAsia="Times New Roman" w:cstheme="minorHAnsi"/>
          <w:color w:val="000000"/>
          <w:sz w:val="24"/>
          <w:szCs w:val="24"/>
          <w:lang w:eastAsia="ru-RU"/>
        </w:rPr>
        <w:t>)</w:t>
      </w:r>
    </w:p>
    <w:p w:rsidR="00D4274B" w:rsidRPr="00D4274B" w:rsidRDefault="00D4274B" w:rsidP="00D4274B">
      <w:pPr>
        <w:shd w:val="clear" w:color="auto" w:fill="FFFFFF"/>
        <w:spacing w:before="30" w:after="3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4274B">
        <w:rPr>
          <w:rFonts w:eastAsia="Times New Roman" w:cstheme="minorHAnsi"/>
          <w:color w:val="000000"/>
          <w:sz w:val="24"/>
          <w:szCs w:val="24"/>
          <w:lang w:eastAsia="ru-RU"/>
        </w:rPr>
        <w:t> 5.3 Инвентарные книги (</w:t>
      </w:r>
      <w:r w:rsidRPr="00D4274B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ru-RU"/>
        </w:rPr>
        <w:t>да</w:t>
      </w:r>
      <w:r w:rsidRPr="00D4274B">
        <w:rPr>
          <w:rFonts w:eastAsia="Times New Roman" w:cstheme="minorHAnsi"/>
          <w:color w:val="000000"/>
          <w:sz w:val="24"/>
          <w:szCs w:val="24"/>
          <w:lang w:eastAsia="ru-RU"/>
        </w:rPr>
        <w:t>, нет)</w:t>
      </w:r>
    </w:p>
    <w:p w:rsidR="00D4274B" w:rsidRPr="00D4274B" w:rsidRDefault="00D4274B" w:rsidP="00D4274B">
      <w:pPr>
        <w:shd w:val="clear" w:color="auto" w:fill="FFFFFF"/>
        <w:spacing w:before="30" w:after="3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4274B">
        <w:rPr>
          <w:rFonts w:eastAsia="Times New Roman" w:cstheme="minorHAnsi"/>
          <w:color w:val="000000"/>
          <w:sz w:val="24"/>
          <w:szCs w:val="24"/>
          <w:lang w:eastAsia="ru-RU"/>
        </w:rPr>
        <w:t> 5.4 Тетрадь учета документов временного хранения (</w:t>
      </w:r>
      <w:r w:rsidRPr="00744EE1">
        <w:rPr>
          <w:rFonts w:eastAsia="Times New Roman" w:cstheme="minorHAnsi"/>
          <w:b/>
          <w:color w:val="000000"/>
          <w:sz w:val="24"/>
          <w:szCs w:val="24"/>
          <w:u w:val="single"/>
          <w:lang w:eastAsia="ru-RU"/>
        </w:rPr>
        <w:t>да,</w:t>
      </w:r>
      <w:r w:rsidRPr="00D4274B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  <w:r w:rsidRPr="00D4274B">
        <w:rPr>
          <w:rFonts w:eastAsia="Times New Roman" w:cstheme="minorHAnsi"/>
          <w:bCs/>
          <w:color w:val="000000"/>
          <w:sz w:val="24"/>
          <w:szCs w:val="24"/>
          <w:lang w:eastAsia="ru-RU"/>
        </w:rPr>
        <w:t>нет</w:t>
      </w:r>
      <w:r w:rsidRPr="00D4274B">
        <w:rPr>
          <w:rFonts w:eastAsia="Times New Roman" w:cstheme="minorHAnsi"/>
          <w:color w:val="000000"/>
          <w:sz w:val="24"/>
          <w:szCs w:val="24"/>
          <w:lang w:eastAsia="ru-RU"/>
        </w:rPr>
        <w:t>)</w:t>
      </w:r>
    </w:p>
    <w:p w:rsidR="00D4274B" w:rsidRPr="00D4274B" w:rsidRDefault="00D4274B" w:rsidP="00D4274B">
      <w:pPr>
        <w:shd w:val="clear" w:color="auto" w:fill="FFFFFF"/>
        <w:spacing w:before="30" w:after="3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4274B">
        <w:rPr>
          <w:rFonts w:eastAsia="Times New Roman" w:cstheme="minorHAnsi"/>
          <w:color w:val="000000"/>
          <w:sz w:val="24"/>
          <w:szCs w:val="24"/>
          <w:lang w:eastAsia="ru-RU"/>
        </w:rPr>
        <w:t> 5.5 Тетрадь учета книг, принятых от читателя взамен утерянных (</w:t>
      </w:r>
      <w:r w:rsidRPr="00D4274B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ru-RU"/>
        </w:rPr>
        <w:t>да</w:t>
      </w:r>
      <w:r w:rsidRPr="00D4274B">
        <w:rPr>
          <w:rFonts w:eastAsia="Times New Roman" w:cstheme="minorHAnsi"/>
          <w:color w:val="000000"/>
          <w:sz w:val="24"/>
          <w:szCs w:val="24"/>
          <w:lang w:eastAsia="ru-RU"/>
        </w:rPr>
        <w:t>, нет)</w:t>
      </w:r>
    </w:p>
    <w:p w:rsidR="00D4274B" w:rsidRPr="00D4274B" w:rsidRDefault="00D4274B" w:rsidP="00D4274B">
      <w:pPr>
        <w:shd w:val="clear" w:color="auto" w:fill="FFFFFF"/>
        <w:spacing w:before="30" w:after="3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4274B">
        <w:rPr>
          <w:rFonts w:eastAsia="Times New Roman" w:cstheme="minorHAnsi"/>
          <w:color w:val="000000"/>
          <w:sz w:val="24"/>
          <w:szCs w:val="24"/>
          <w:lang w:eastAsia="ru-RU"/>
        </w:rPr>
        <w:t> 5.6 Дневник работы библиотеки </w:t>
      </w:r>
      <w:r w:rsidRPr="00D4274B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ru-RU"/>
        </w:rPr>
        <w:t>(да,</w:t>
      </w:r>
      <w:r w:rsidRPr="00D4274B">
        <w:rPr>
          <w:rFonts w:eastAsia="Times New Roman" w:cstheme="minorHAnsi"/>
          <w:color w:val="000000"/>
          <w:sz w:val="24"/>
          <w:szCs w:val="24"/>
          <w:lang w:eastAsia="ru-RU"/>
        </w:rPr>
        <w:t> нет)</w:t>
      </w:r>
    </w:p>
    <w:p w:rsidR="00D4274B" w:rsidRPr="00D4274B" w:rsidRDefault="00D4274B" w:rsidP="00D4274B">
      <w:pPr>
        <w:shd w:val="clear" w:color="auto" w:fill="FFFFFF"/>
        <w:spacing w:before="30" w:after="3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4274B">
        <w:rPr>
          <w:rFonts w:eastAsia="Times New Roman" w:cstheme="minorHAnsi"/>
          <w:color w:val="000000"/>
          <w:sz w:val="24"/>
          <w:szCs w:val="24"/>
          <w:lang w:eastAsia="ru-RU"/>
        </w:rPr>
        <w:t> 5.7 Папка актов и накладных основного фонда </w:t>
      </w:r>
      <w:r w:rsidRPr="00D4274B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ru-RU"/>
        </w:rPr>
        <w:t>(да</w:t>
      </w:r>
      <w:r w:rsidRPr="00D4274B">
        <w:rPr>
          <w:rFonts w:eastAsia="Times New Roman" w:cstheme="minorHAnsi"/>
          <w:color w:val="000000"/>
          <w:sz w:val="24"/>
          <w:szCs w:val="24"/>
          <w:lang w:eastAsia="ru-RU"/>
        </w:rPr>
        <w:t>, нет)</w:t>
      </w:r>
    </w:p>
    <w:p w:rsidR="00D4274B" w:rsidRPr="00D4274B" w:rsidRDefault="00D4274B" w:rsidP="00D4274B">
      <w:pPr>
        <w:shd w:val="clear" w:color="auto" w:fill="FFFFFF"/>
        <w:spacing w:before="30" w:after="3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4274B">
        <w:rPr>
          <w:rFonts w:eastAsia="Times New Roman" w:cstheme="minorHAnsi"/>
          <w:color w:val="000000"/>
          <w:sz w:val="24"/>
          <w:szCs w:val="24"/>
          <w:lang w:eastAsia="ru-RU"/>
        </w:rPr>
        <w:t> 5.8 Папка актов и накладных учебного фонда (</w:t>
      </w:r>
      <w:r w:rsidRPr="00D4274B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ru-RU"/>
        </w:rPr>
        <w:t>да,</w:t>
      </w:r>
      <w:r w:rsidRPr="00D4274B">
        <w:rPr>
          <w:rFonts w:eastAsia="Times New Roman" w:cstheme="minorHAnsi"/>
          <w:color w:val="000000"/>
          <w:sz w:val="24"/>
          <w:szCs w:val="24"/>
          <w:lang w:eastAsia="ru-RU"/>
        </w:rPr>
        <w:t> нет)</w:t>
      </w:r>
    </w:p>
    <w:p w:rsidR="00D4274B" w:rsidRPr="00D4274B" w:rsidRDefault="00D4274B" w:rsidP="00D4274B">
      <w:pPr>
        <w:shd w:val="clear" w:color="auto" w:fill="FFFFFF"/>
        <w:spacing w:before="30" w:after="3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4274B">
        <w:rPr>
          <w:rFonts w:eastAsia="Times New Roman" w:cstheme="minorHAnsi"/>
          <w:color w:val="000000"/>
          <w:sz w:val="24"/>
          <w:szCs w:val="24"/>
          <w:lang w:eastAsia="ru-RU"/>
        </w:rPr>
        <w:t xml:space="preserve"> 5.9 Книга выдачи учебников по классам </w:t>
      </w:r>
      <w:proofErr w:type="gramStart"/>
      <w:r w:rsidRPr="00D4274B">
        <w:rPr>
          <w:rFonts w:eastAsia="Times New Roman" w:cstheme="minorHAnsi"/>
          <w:color w:val="000000"/>
          <w:sz w:val="24"/>
          <w:szCs w:val="24"/>
          <w:lang w:eastAsia="ru-RU"/>
        </w:rPr>
        <w:t>( </w:t>
      </w:r>
      <w:proofErr w:type="gramEnd"/>
      <w:r w:rsidRPr="00D4274B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ru-RU"/>
        </w:rPr>
        <w:t>да,</w:t>
      </w:r>
      <w:r w:rsidRPr="00D4274B">
        <w:rPr>
          <w:rFonts w:eastAsia="Times New Roman" w:cstheme="minorHAnsi"/>
          <w:color w:val="000000"/>
          <w:sz w:val="24"/>
          <w:szCs w:val="24"/>
          <w:lang w:eastAsia="ru-RU"/>
        </w:rPr>
        <w:t> нет)</w:t>
      </w:r>
    </w:p>
    <w:p w:rsidR="00D4274B" w:rsidRPr="00D4274B" w:rsidRDefault="00D4274B" w:rsidP="00D4274B">
      <w:pPr>
        <w:shd w:val="clear" w:color="auto" w:fill="FFFFFF"/>
        <w:spacing w:before="30" w:after="3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4274B">
        <w:rPr>
          <w:rFonts w:eastAsia="Times New Roman" w:cstheme="minorHAnsi"/>
          <w:color w:val="000000"/>
          <w:sz w:val="24"/>
          <w:szCs w:val="24"/>
          <w:lang w:eastAsia="ru-RU"/>
        </w:rPr>
        <w:t> 5.10 Картотека учета учебного фонда  </w:t>
      </w:r>
      <w:r w:rsidRPr="00D4274B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ru-RU"/>
        </w:rPr>
        <w:t>да</w:t>
      </w:r>
    </w:p>
    <w:p w:rsidR="00D4274B" w:rsidRPr="00D4274B" w:rsidRDefault="00D4274B" w:rsidP="00D4274B">
      <w:pPr>
        <w:shd w:val="clear" w:color="auto" w:fill="FFFFFF"/>
        <w:spacing w:before="30" w:after="3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4274B">
        <w:rPr>
          <w:rFonts w:eastAsia="Times New Roman" w:cstheme="minorHAnsi"/>
          <w:color w:val="000000"/>
          <w:sz w:val="24"/>
          <w:szCs w:val="24"/>
          <w:lang w:eastAsia="ru-RU"/>
        </w:rPr>
        <w:t> 5.11 Тетрадь учета подарочных изданий </w:t>
      </w:r>
      <w:r w:rsidRPr="00D4274B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ru-RU"/>
        </w:rPr>
        <w:t>(да, </w:t>
      </w:r>
      <w:r w:rsidRPr="00D4274B">
        <w:rPr>
          <w:rFonts w:eastAsia="Times New Roman" w:cstheme="minorHAnsi"/>
          <w:color w:val="000000"/>
          <w:sz w:val="24"/>
          <w:szCs w:val="24"/>
          <w:lang w:eastAsia="ru-RU"/>
        </w:rPr>
        <w:t>нет)</w:t>
      </w:r>
    </w:p>
    <w:p w:rsidR="00D4274B" w:rsidRPr="00D4274B" w:rsidRDefault="00D4274B" w:rsidP="00D4274B">
      <w:pPr>
        <w:shd w:val="clear" w:color="auto" w:fill="FFFFFF"/>
        <w:spacing w:before="30" w:after="3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4274B">
        <w:rPr>
          <w:rFonts w:eastAsia="Times New Roman" w:cstheme="minorHAnsi"/>
          <w:color w:val="000000"/>
          <w:sz w:val="24"/>
          <w:szCs w:val="24"/>
          <w:lang w:eastAsia="ru-RU"/>
        </w:rPr>
        <w:t> 5.12 Тетрадь учета библиографических справок  </w:t>
      </w:r>
      <w:r w:rsidRPr="00D4274B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ru-RU"/>
        </w:rPr>
        <w:t>нет</w:t>
      </w:r>
    </w:p>
    <w:p w:rsidR="00D4274B" w:rsidRPr="00D4274B" w:rsidRDefault="00D4274B" w:rsidP="00D4274B">
      <w:pPr>
        <w:shd w:val="clear" w:color="auto" w:fill="FFFFFF"/>
        <w:spacing w:before="30" w:after="3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4274B">
        <w:rPr>
          <w:rFonts w:eastAsia="Times New Roman" w:cstheme="minorHAnsi"/>
          <w:color w:val="000000"/>
          <w:sz w:val="24"/>
          <w:szCs w:val="24"/>
          <w:lang w:eastAsia="ru-RU"/>
        </w:rPr>
        <w:t> 5.13 Читательские формуляры и вкладыши к ним  </w:t>
      </w:r>
      <w:r w:rsidRPr="00D4274B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ru-RU"/>
        </w:rPr>
        <w:t>да</w:t>
      </w:r>
    </w:p>
    <w:p w:rsidR="00D4274B" w:rsidRPr="00D4274B" w:rsidRDefault="00D4274B" w:rsidP="00D4274B">
      <w:pPr>
        <w:shd w:val="clear" w:color="auto" w:fill="FFFFFF"/>
        <w:spacing w:before="30" w:after="3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4274B">
        <w:rPr>
          <w:rFonts w:eastAsia="Times New Roman" w:cstheme="minorHAnsi"/>
          <w:color w:val="000000"/>
          <w:sz w:val="24"/>
          <w:szCs w:val="24"/>
          <w:lang w:eastAsia="ru-RU"/>
        </w:rPr>
        <w:t> 5.14 Статистические отчеты  </w:t>
      </w:r>
      <w:r w:rsidRPr="00D4274B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ru-RU"/>
        </w:rPr>
        <w:t>да</w:t>
      </w:r>
    </w:p>
    <w:p w:rsidR="00D4274B" w:rsidRPr="00D4274B" w:rsidRDefault="00D4274B" w:rsidP="00D4274B">
      <w:pPr>
        <w:shd w:val="clear" w:color="auto" w:fill="FFFFFF"/>
        <w:spacing w:before="30" w:after="3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4274B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6. Сведения о фонде</w:t>
      </w:r>
    </w:p>
    <w:p w:rsidR="004C0141" w:rsidRDefault="00D4274B" w:rsidP="00D4274B">
      <w:pPr>
        <w:shd w:val="clear" w:color="auto" w:fill="FFFFFF"/>
        <w:spacing w:before="30" w:after="3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4274B">
        <w:rPr>
          <w:rFonts w:eastAsia="Times New Roman" w:cstheme="minorHAnsi"/>
          <w:color w:val="000000"/>
          <w:sz w:val="24"/>
          <w:szCs w:val="24"/>
          <w:lang w:eastAsia="ru-RU"/>
        </w:rPr>
        <w:t xml:space="preserve"> 6.1 </w:t>
      </w:r>
      <w:r w:rsidR="00744EE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Общее количество библиотечного фонда (кроме учебников)- </w:t>
      </w:r>
      <w:r w:rsidR="004C0141">
        <w:rPr>
          <w:rFonts w:eastAsia="Times New Roman" w:cstheme="minorHAnsi"/>
          <w:color w:val="000000"/>
          <w:sz w:val="24"/>
          <w:szCs w:val="24"/>
          <w:lang w:eastAsia="ru-RU"/>
        </w:rPr>
        <w:t>9181</w:t>
      </w:r>
    </w:p>
    <w:p w:rsidR="004C0141" w:rsidRDefault="004C0141" w:rsidP="00D4274B">
      <w:pPr>
        <w:shd w:val="clear" w:color="auto" w:fill="FFFFFF"/>
        <w:spacing w:before="30" w:after="3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   Общее количество учебников- 1212</w:t>
      </w:r>
    </w:p>
    <w:p w:rsidR="004C0141" w:rsidRDefault="004C0141" w:rsidP="00D4274B">
      <w:pPr>
        <w:shd w:val="clear" w:color="auto" w:fill="FFFFFF"/>
        <w:spacing w:before="30" w:after="3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   Художественная литература- 8580</w:t>
      </w:r>
    </w:p>
    <w:p w:rsidR="004C0141" w:rsidRDefault="004C0141" w:rsidP="00D4274B">
      <w:pPr>
        <w:shd w:val="clear" w:color="auto" w:fill="FFFFFF"/>
        <w:spacing w:before="30" w:after="3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   Из них:</w:t>
      </w:r>
    </w:p>
    <w:p w:rsidR="004C0141" w:rsidRDefault="004C0141" w:rsidP="004C0141">
      <w:pPr>
        <w:shd w:val="clear" w:color="auto" w:fill="FFFFFF"/>
        <w:spacing w:before="30" w:after="30" w:line="240" w:lineRule="auto"/>
        <w:ind w:left="1416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-на татарском языке- 4369</w:t>
      </w:r>
    </w:p>
    <w:p w:rsidR="004C0141" w:rsidRDefault="004C0141" w:rsidP="004C0141">
      <w:pPr>
        <w:shd w:val="clear" w:color="auto" w:fill="FFFFFF"/>
        <w:spacing w:before="30" w:after="30" w:line="240" w:lineRule="auto"/>
        <w:ind w:left="1416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-на русском языке-4211</w:t>
      </w:r>
    </w:p>
    <w:p w:rsidR="00D4274B" w:rsidRPr="004C0141" w:rsidRDefault="00D4274B" w:rsidP="00D4274B">
      <w:pPr>
        <w:shd w:val="clear" w:color="auto" w:fill="FFFFFF"/>
        <w:spacing w:before="30" w:after="3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C0141">
        <w:rPr>
          <w:rFonts w:eastAsia="Times New Roman" w:cstheme="minorHAnsi"/>
          <w:color w:val="000000"/>
          <w:sz w:val="24"/>
          <w:szCs w:val="24"/>
          <w:lang w:eastAsia="ru-RU"/>
        </w:rPr>
        <w:t> 6.1.1 Естественные и прикладные науки (экз. %) -10%</w:t>
      </w:r>
    </w:p>
    <w:p w:rsidR="00D4274B" w:rsidRPr="004C0141" w:rsidRDefault="00D4274B" w:rsidP="00D4274B">
      <w:pPr>
        <w:shd w:val="clear" w:color="auto" w:fill="FFFFFF"/>
        <w:spacing w:before="30" w:after="3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C0141">
        <w:rPr>
          <w:rFonts w:eastAsia="Times New Roman" w:cstheme="minorHAnsi"/>
          <w:color w:val="000000"/>
          <w:sz w:val="24"/>
          <w:szCs w:val="24"/>
          <w:lang w:eastAsia="ru-RU"/>
        </w:rPr>
        <w:t> 6.1.2 Общественные и гуманитарные науки (экз. %) – 15%</w:t>
      </w:r>
    </w:p>
    <w:p w:rsidR="00D4274B" w:rsidRPr="004C0141" w:rsidRDefault="00D4274B" w:rsidP="00D4274B">
      <w:pPr>
        <w:shd w:val="clear" w:color="auto" w:fill="FFFFFF"/>
        <w:spacing w:before="30" w:after="3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C0141">
        <w:rPr>
          <w:rFonts w:eastAsia="Times New Roman" w:cstheme="minorHAnsi"/>
          <w:color w:val="000000"/>
          <w:sz w:val="24"/>
          <w:szCs w:val="24"/>
          <w:lang w:eastAsia="ru-RU"/>
        </w:rPr>
        <w:t> 6.1.3 Педагогические науки (экз. %) – 15%</w:t>
      </w:r>
    </w:p>
    <w:p w:rsidR="00D4274B" w:rsidRPr="004C0141" w:rsidRDefault="00D4274B" w:rsidP="00D4274B">
      <w:pPr>
        <w:shd w:val="clear" w:color="auto" w:fill="FFFFFF"/>
        <w:spacing w:before="30" w:after="3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C0141">
        <w:rPr>
          <w:rFonts w:eastAsia="Times New Roman" w:cstheme="minorHAnsi"/>
          <w:color w:val="000000"/>
          <w:sz w:val="24"/>
          <w:szCs w:val="24"/>
          <w:lang w:eastAsia="ru-RU"/>
        </w:rPr>
        <w:t> 6.1.4 Художественная литература (экз. %) – 40%</w:t>
      </w:r>
    </w:p>
    <w:p w:rsidR="00D4274B" w:rsidRPr="00D4274B" w:rsidRDefault="00D4274B" w:rsidP="00D4274B">
      <w:pPr>
        <w:shd w:val="clear" w:color="auto" w:fill="FFFFFF"/>
        <w:spacing w:before="30" w:after="3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C0141">
        <w:rPr>
          <w:rFonts w:eastAsia="Times New Roman" w:cstheme="minorHAnsi"/>
          <w:color w:val="000000"/>
          <w:sz w:val="24"/>
          <w:szCs w:val="24"/>
          <w:lang w:eastAsia="ru-RU"/>
        </w:rPr>
        <w:t> 6.1.5 Литература для учащихся 1-4 классов (экз. %) – 20%</w:t>
      </w:r>
    </w:p>
    <w:p w:rsidR="00D4274B" w:rsidRPr="00D4274B" w:rsidRDefault="00D4274B" w:rsidP="00D4274B">
      <w:pPr>
        <w:shd w:val="clear" w:color="auto" w:fill="FFFFFF"/>
        <w:spacing w:before="30" w:after="3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4274B">
        <w:rPr>
          <w:rFonts w:eastAsia="Times New Roman" w:cstheme="minorHAnsi"/>
          <w:color w:val="000000"/>
          <w:sz w:val="24"/>
          <w:szCs w:val="24"/>
          <w:lang w:eastAsia="ru-RU"/>
        </w:rPr>
        <w:t> 6.2 Расстановка библиотечного фонда в соответствии с ББК (да, нет, </w:t>
      </w:r>
      <w:r w:rsidRPr="00D4274B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ru-RU"/>
        </w:rPr>
        <w:t>частично)</w:t>
      </w:r>
    </w:p>
    <w:p w:rsidR="00D4274B" w:rsidRPr="00D4274B" w:rsidRDefault="00D4274B" w:rsidP="00D4274B">
      <w:pPr>
        <w:shd w:val="clear" w:color="auto" w:fill="FFFFFF"/>
        <w:spacing w:before="30" w:after="3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4274B">
        <w:rPr>
          <w:rFonts w:eastAsia="Times New Roman" w:cstheme="minorHAnsi"/>
          <w:color w:val="000000"/>
          <w:sz w:val="24"/>
          <w:szCs w:val="24"/>
          <w:lang w:eastAsia="ru-RU"/>
        </w:rPr>
        <w:t> 6.</w:t>
      </w:r>
      <w:r w:rsidRPr="004C014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3 Учебный фонд библиотеки </w:t>
      </w:r>
      <w:r w:rsidR="004C0141" w:rsidRPr="004C014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1212 </w:t>
      </w:r>
      <w:r w:rsidRPr="004C0141">
        <w:rPr>
          <w:rFonts w:eastAsia="Times New Roman" w:cstheme="minorHAnsi"/>
          <w:color w:val="000000"/>
          <w:sz w:val="24"/>
          <w:szCs w:val="24"/>
          <w:lang w:eastAsia="ru-RU"/>
        </w:rPr>
        <w:t>экземпляров</w:t>
      </w:r>
    </w:p>
    <w:p w:rsidR="00D4274B" w:rsidRPr="00D4274B" w:rsidRDefault="00D4274B" w:rsidP="00D4274B">
      <w:pPr>
        <w:shd w:val="clear" w:color="auto" w:fill="FFFFFF"/>
        <w:spacing w:before="30" w:after="3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4274B">
        <w:rPr>
          <w:rFonts w:eastAsia="Times New Roman" w:cstheme="minorHAnsi"/>
          <w:color w:val="000000"/>
          <w:sz w:val="24"/>
          <w:szCs w:val="24"/>
          <w:lang w:eastAsia="ru-RU"/>
        </w:rPr>
        <w:t> 6.3.1 Расстановка учебного фонда (по предметам, </w:t>
      </w:r>
      <w:r w:rsidRPr="00D4274B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ru-RU"/>
        </w:rPr>
        <w:t>по классам</w:t>
      </w:r>
      <w:r w:rsidRPr="00D4274B">
        <w:rPr>
          <w:rFonts w:eastAsia="Times New Roman" w:cstheme="minorHAnsi"/>
          <w:color w:val="000000"/>
          <w:sz w:val="24"/>
          <w:szCs w:val="24"/>
          <w:lang w:eastAsia="ru-RU"/>
        </w:rPr>
        <w:t>)</w:t>
      </w:r>
    </w:p>
    <w:p w:rsidR="00D4274B" w:rsidRPr="00D4274B" w:rsidRDefault="00D4274B" w:rsidP="00D4274B">
      <w:pPr>
        <w:shd w:val="clear" w:color="auto" w:fill="FFFFFF"/>
        <w:spacing w:before="30" w:after="3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4274B">
        <w:rPr>
          <w:rFonts w:eastAsia="Times New Roman" w:cstheme="minorHAnsi"/>
          <w:color w:val="000000"/>
          <w:sz w:val="24"/>
          <w:szCs w:val="24"/>
          <w:lang w:eastAsia="ru-RU"/>
        </w:rPr>
        <w:t> 6.4 Количество названий выписываемых периодических изданий  </w:t>
      </w:r>
      <w:r w:rsidR="00F83266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ru-RU"/>
        </w:rPr>
        <w:t>7</w:t>
      </w:r>
    </w:p>
    <w:p w:rsidR="00D4274B" w:rsidRPr="00D4274B" w:rsidRDefault="00D4274B" w:rsidP="00D4274B">
      <w:pPr>
        <w:shd w:val="clear" w:color="auto" w:fill="FFFFFF"/>
        <w:spacing w:before="30" w:after="3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4274B">
        <w:rPr>
          <w:rFonts w:eastAsia="Times New Roman" w:cstheme="minorHAnsi"/>
          <w:color w:val="000000"/>
          <w:sz w:val="24"/>
          <w:szCs w:val="24"/>
          <w:lang w:eastAsia="ru-RU"/>
        </w:rPr>
        <w:t> 6.4.1 Педагогических            </w:t>
      </w:r>
      <w:r w:rsidR="00F83266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ru-RU"/>
        </w:rPr>
        <w:t>2</w:t>
      </w:r>
    </w:p>
    <w:p w:rsidR="00D4274B" w:rsidRPr="00D4274B" w:rsidRDefault="00D4274B" w:rsidP="00D4274B">
      <w:pPr>
        <w:shd w:val="clear" w:color="auto" w:fill="FFFFFF"/>
        <w:spacing w:before="30" w:after="3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4274B">
        <w:rPr>
          <w:rFonts w:eastAsia="Times New Roman" w:cstheme="minorHAnsi"/>
          <w:color w:val="000000"/>
          <w:sz w:val="24"/>
          <w:szCs w:val="24"/>
          <w:lang w:eastAsia="ru-RU"/>
        </w:rPr>
        <w:t> 6.4.2</w:t>
      </w:r>
      <w:proofErr w:type="gramStart"/>
      <w:r w:rsidRPr="00D4274B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Д</w:t>
      </w:r>
      <w:proofErr w:type="gramEnd"/>
      <w:r w:rsidRPr="00D4274B">
        <w:rPr>
          <w:rFonts w:eastAsia="Times New Roman" w:cstheme="minorHAnsi"/>
          <w:color w:val="000000"/>
          <w:sz w:val="24"/>
          <w:szCs w:val="24"/>
          <w:lang w:eastAsia="ru-RU"/>
        </w:rPr>
        <w:t>ля учащихся               </w:t>
      </w:r>
      <w:r w:rsidR="00F83266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ru-RU"/>
        </w:rPr>
        <w:t>5</w:t>
      </w:r>
    </w:p>
    <w:p w:rsidR="00D4274B" w:rsidRPr="00D4274B" w:rsidRDefault="00D4274B" w:rsidP="00D4274B">
      <w:pPr>
        <w:shd w:val="clear" w:color="auto" w:fill="FFFFFF"/>
        <w:spacing w:before="30" w:after="3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4274B">
        <w:rPr>
          <w:rFonts w:eastAsia="Times New Roman" w:cstheme="minorHAnsi"/>
          <w:color w:val="000000"/>
          <w:sz w:val="24"/>
          <w:szCs w:val="24"/>
          <w:lang w:eastAsia="ru-RU"/>
        </w:rPr>
        <w:t xml:space="preserve"> 6.4.3 </w:t>
      </w:r>
      <w:r w:rsidRPr="004C0141">
        <w:rPr>
          <w:rFonts w:eastAsia="Times New Roman" w:cstheme="minorHAnsi"/>
          <w:color w:val="000000"/>
          <w:sz w:val="24"/>
          <w:szCs w:val="24"/>
          <w:lang w:eastAsia="ru-RU"/>
        </w:rPr>
        <w:t>Библиотековедческих  </w:t>
      </w:r>
      <w:r w:rsidRPr="004C0141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ru-RU"/>
        </w:rPr>
        <w:t>нет</w:t>
      </w:r>
    </w:p>
    <w:p w:rsidR="00D4274B" w:rsidRPr="00D4274B" w:rsidRDefault="00D4274B" w:rsidP="00D4274B">
      <w:pPr>
        <w:shd w:val="clear" w:color="auto" w:fill="FFFFFF"/>
        <w:spacing w:before="30" w:after="3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4274B">
        <w:rPr>
          <w:rFonts w:eastAsia="Times New Roman" w:cstheme="minorHAnsi"/>
          <w:color w:val="000000"/>
          <w:sz w:val="24"/>
          <w:szCs w:val="24"/>
          <w:lang w:eastAsia="ru-RU"/>
        </w:rPr>
        <w:t> 6.5 Документы на нетрадиционных носителях  </w:t>
      </w:r>
      <w:r w:rsidR="004C0141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ru-RU"/>
        </w:rPr>
        <w:t>61</w:t>
      </w:r>
    </w:p>
    <w:p w:rsidR="00F83266" w:rsidRDefault="00F83266" w:rsidP="00D4274B">
      <w:pPr>
        <w:shd w:val="clear" w:color="auto" w:fill="FFFFFF"/>
        <w:spacing w:before="30" w:after="30" w:line="240" w:lineRule="auto"/>
        <w:ind w:left="1134" w:firstLine="709"/>
        <w:jc w:val="both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ru-RU"/>
        </w:rPr>
      </w:pPr>
    </w:p>
    <w:p w:rsidR="004C0141" w:rsidRDefault="004C0141" w:rsidP="00D4274B">
      <w:pPr>
        <w:shd w:val="clear" w:color="auto" w:fill="FFFFFF"/>
        <w:spacing w:before="30" w:after="30" w:line="240" w:lineRule="auto"/>
        <w:ind w:left="1134" w:firstLine="709"/>
        <w:jc w:val="both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ru-RU"/>
        </w:rPr>
      </w:pPr>
    </w:p>
    <w:p w:rsidR="004C0141" w:rsidRDefault="004C0141" w:rsidP="00D4274B">
      <w:pPr>
        <w:shd w:val="clear" w:color="auto" w:fill="FFFFFF"/>
        <w:spacing w:before="30" w:after="30" w:line="240" w:lineRule="auto"/>
        <w:ind w:left="1134" w:firstLine="709"/>
        <w:jc w:val="both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ru-RU"/>
        </w:rPr>
      </w:pPr>
    </w:p>
    <w:p w:rsidR="00D4274B" w:rsidRPr="00D4274B" w:rsidRDefault="00D4274B" w:rsidP="00D4274B">
      <w:pPr>
        <w:shd w:val="clear" w:color="auto" w:fill="FFFFFF"/>
        <w:spacing w:before="30" w:after="30" w:line="240" w:lineRule="auto"/>
        <w:ind w:left="1134" w:firstLine="709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4274B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ru-RU"/>
        </w:rPr>
        <w:t>Основные источники комплектования</w:t>
      </w:r>
    </w:p>
    <w:p w:rsidR="00D4274B" w:rsidRPr="00D4274B" w:rsidRDefault="00D4274B" w:rsidP="00F83266">
      <w:pPr>
        <w:shd w:val="clear" w:color="auto" w:fill="FFFFFF"/>
        <w:spacing w:before="30" w:after="30" w:line="240" w:lineRule="auto"/>
        <w:ind w:left="1134" w:firstLine="709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4274B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lastRenderedPageBreak/>
        <w:t> </w:t>
      </w:r>
      <w:r w:rsidRPr="00D4274B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</w:p>
    <w:p w:rsidR="00D4274B" w:rsidRPr="004C0141" w:rsidRDefault="00D4274B" w:rsidP="00D4274B">
      <w:pPr>
        <w:shd w:val="clear" w:color="auto" w:fill="FFFFFF"/>
        <w:spacing w:before="30" w:after="30" w:line="240" w:lineRule="auto"/>
        <w:ind w:left="1134"/>
        <w:jc w:val="both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4C0141">
        <w:rPr>
          <w:rFonts w:eastAsia="Times New Roman" w:cstheme="minorHAnsi"/>
          <w:b/>
          <w:color w:val="000000"/>
          <w:sz w:val="24"/>
          <w:szCs w:val="24"/>
          <w:u w:val="single"/>
          <w:lang w:eastAsia="ru-RU"/>
        </w:rPr>
        <w:t>- бюджет______100%</w:t>
      </w:r>
    </w:p>
    <w:p w:rsidR="00D4274B" w:rsidRPr="00D4274B" w:rsidRDefault="00D4274B" w:rsidP="00D4274B">
      <w:pPr>
        <w:shd w:val="clear" w:color="auto" w:fill="FFFFFF"/>
        <w:spacing w:before="30" w:after="3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4274B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7. Справочно-библиографический аппарат библиотеки</w:t>
      </w:r>
    </w:p>
    <w:p w:rsidR="00D4274B" w:rsidRPr="00D4274B" w:rsidRDefault="00E83D26" w:rsidP="004C0141">
      <w:pPr>
        <w:shd w:val="clear" w:color="auto" w:fill="FFFFFF"/>
        <w:spacing w:before="30" w:after="3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 7.1 Электронное образование </w:t>
      </w:r>
      <w:r w:rsidR="00D4274B" w:rsidRPr="00D4274B">
        <w:rPr>
          <w:rFonts w:eastAsia="Times New Roman" w:cstheme="minorHAnsi"/>
          <w:color w:val="000000"/>
          <w:sz w:val="24"/>
          <w:szCs w:val="24"/>
          <w:lang w:eastAsia="ru-RU"/>
        </w:rPr>
        <w:t>«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ЭФУЛ</w:t>
      </w:r>
      <w:r w:rsidR="00D4274B" w:rsidRPr="00D4274B">
        <w:rPr>
          <w:rFonts w:eastAsia="Times New Roman" w:cstheme="minorHAnsi"/>
          <w:color w:val="000000"/>
          <w:sz w:val="24"/>
          <w:szCs w:val="24"/>
          <w:lang w:eastAsia="ru-RU"/>
        </w:rPr>
        <w:t>» </w:t>
      </w:r>
      <w:r w:rsidR="00D4274B" w:rsidRPr="00D4274B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ru-RU"/>
        </w:rPr>
        <w:t>да</w:t>
      </w:r>
    </w:p>
    <w:p w:rsidR="00D4274B" w:rsidRPr="00D4274B" w:rsidRDefault="00D4274B" w:rsidP="00D4274B">
      <w:pPr>
        <w:shd w:val="clear" w:color="auto" w:fill="FFFFFF"/>
        <w:spacing w:before="30" w:after="3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4274B">
        <w:rPr>
          <w:rFonts w:eastAsia="Times New Roman" w:cstheme="minorHAnsi"/>
          <w:color w:val="000000"/>
          <w:sz w:val="24"/>
          <w:szCs w:val="24"/>
          <w:lang w:eastAsia="ru-RU"/>
        </w:rPr>
        <w:t> 7.</w:t>
      </w:r>
      <w:r w:rsidR="004C014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2 </w:t>
      </w:r>
      <w:r w:rsidRPr="00D4274B">
        <w:rPr>
          <w:rFonts w:eastAsia="Times New Roman" w:cstheme="minorHAnsi"/>
          <w:color w:val="000000"/>
          <w:sz w:val="24"/>
          <w:szCs w:val="24"/>
          <w:lang w:eastAsia="ru-RU"/>
        </w:rPr>
        <w:t>Картотека учебной литературы (</w:t>
      </w:r>
      <w:r w:rsidRPr="00D4274B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ru-RU"/>
        </w:rPr>
        <w:t>да</w:t>
      </w:r>
      <w:r w:rsidRPr="00D4274B">
        <w:rPr>
          <w:rFonts w:eastAsia="Times New Roman" w:cstheme="minorHAnsi"/>
          <w:color w:val="000000"/>
          <w:sz w:val="24"/>
          <w:szCs w:val="24"/>
          <w:lang w:eastAsia="ru-RU"/>
        </w:rPr>
        <w:t>, нет) </w:t>
      </w:r>
    </w:p>
    <w:p w:rsidR="00D4274B" w:rsidRPr="00D4274B" w:rsidRDefault="00D4274B" w:rsidP="00D4274B">
      <w:pPr>
        <w:shd w:val="clear" w:color="auto" w:fill="FFFFFF"/>
        <w:spacing w:before="30" w:after="3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4274B">
        <w:rPr>
          <w:rFonts w:eastAsia="Times New Roman" w:cstheme="minorHAnsi"/>
          <w:color w:val="000000"/>
          <w:sz w:val="24"/>
          <w:szCs w:val="24"/>
          <w:lang w:eastAsia="ru-RU"/>
        </w:rPr>
        <w:t> 7.7 Папка с библиотечными разработками (</w:t>
      </w:r>
      <w:r w:rsidRPr="004C0141">
        <w:rPr>
          <w:rFonts w:eastAsia="Times New Roman" w:cstheme="minorHAnsi"/>
          <w:b/>
          <w:color w:val="000000"/>
          <w:sz w:val="24"/>
          <w:szCs w:val="24"/>
          <w:u w:val="single"/>
          <w:lang w:eastAsia="ru-RU"/>
        </w:rPr>
        <w:t>да</w:t>
      </w:r>
      <w:r w:rsidRPr="004C0141">
        <w:rPr>
          <w:rFonts w:eastAsia="Times New Roman" w:cstheme="minorHAnsi"/>
          <w:color w:val="000000"/>
          <w:sz w:val="24"/>
          <w:szCs w:val="24"/>
          <w:u w:val="single"/>
          <w:lang w:eastAsia="ru-RU"/>
        </w:rPr>
        <w:t>,</w:t>
      </w:r>
      <w:r w:rsidR="004C014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4C0141">
        <w:rPr>
          <w:rFonts w:eastAsia="Times New Roman" w:cstheme="minorHAnsi"/>
          <w:bCs/>
          <w:color w:val="000000"/>
          <w:sz w:val="24"/>
          <w:szCs w:val="24"/>
          <w:lang w:eastAsia="ru-RU"/>
        </w:rPr>
        <w:t>нет</w:t>
      </w:r>
      <w:r w:rsidRPr="00D4274B">
        <w:rPr>
          <w:rFonts w:eastAsia="Times New Roman" w:cstheme="minorHAnsi"/>
          <w:color w:val="000000"/>
          <w:sz w:val="24"/>
          <w:szCs w:val="24"/>
          <w:lang w:eastAsia="ru-RU"/>
        </w:rPr>
        <w:t>)</w:t>
      </w:r>
    </w:p>
    <w:p w:rsidR="00D4274B" w:rsidRPr="00D4274B" w:rsidRDefault="00D4274B" w:rsidP="00D4274B">
      <w:pPr>
        <w:shd w:val="clear" w:color="auto" w:fill="FFFFFF"/>
        <w:spacing w:before="30" w:after="3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4274B">
        <w:rPr>
          <w:rFonts w:eastAsia="Times New Roman" w:cstheme="minorHAnsi"/>
          <w:color w:val="000000"/>
          <w:sz w:val="24"/>
          <w:szCs w:val="24"/>
          <w:lang w:eastAsia="ru-RU"/>
        </w:rPr>
        <w:t xml:space="preserve"> 7.8 </w:t>
      </w:r>
      <w:proofErr w:type="gramStart"/>
      <w:r w:rsidRPr="00D4274B">
        <w:rPr>
          <w:rFonts w:eastAsia="Times New Roman" w:cstheme="minorHAnsi"/>
          <w:color w:val="000000"/>
          <w:sz w:val="24"/>
          <w:szCs w:val="24"/>
          <w:lang w:eastAsia="ru-RU"/>
        </w:rPr>
        <w:t>Электронное</w:t>
      </w:r>
      <w:proofErr w:type="gramEnd"/>
      <w:r w:rsidRPr="00D4274B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портфолио библиотечных разработок (</w:t>
      </w:r>
      <w:r w:rsidRPr="004C0141">
        <w:rPr>
          <w:rFonts w:eastAsia="Times New Roman" w:cstheme="minorHAnsi"/>
          <w:b/>
          <w:color w:val="000000"/>
          <w:sz w:val="24"/>
          <w:szCs w:val="24"/>
          <w:u w:val="single"/>
          <w:lang w:eastAsia="ru-RU"/>
        </w:rPr>
        <w:t>да</w:t>
      </w:r>
      <w:r w:rsidR="004C0141" w:rsidRPr="004C0141">
        <w:rPr>
          <w:rFonts w:eastAsia="Times New Roman" w:cstheme="minorHAnsi"/>
          <w:bCs/>
          <w:color w:val="000000"/>
          <w:sz w:val="24"/>
          <w:szCs w:val="24"/>
          <w:u w:val="single"/>
          <w:lang w:eastAsia="ru-RU"/>
        </w:rPr>
        <w:t>,</w:t>
      </w:r>
      <w:r w:rsidR="004C0141">
        <w:rPr>
          <w:rFonts w:eastAsia="Times New Roman" w:cstheme="minorHAnsi"/>
          <w:bCs/>
          <w:color w:val="000000"/>
          <w:sz w:val="24"/>
          <w:szCs w:val="24"/>
          <w:u w:val="single"/>
          <w:lang w:eastAsia="ru-RU"/>
        </w:rPr>
        <w:t xml:space="preserve"> </w:t>
      </w:r>
      <w:r w:rsidR="004C0141" w:rsidRPr="004C0141">
        <w:rPr>
          <w:rFonts w:eastAsia="Times New Roman" w:cstheme="minorHAnsi"/>
          <w:bCs/>
          <w:color w:val="000000"/>
          <w:sz w:val="24"/>
          <w:szCs w:val="24"/>
          <w:lang w:eastAsia="ru-RU"/>
        </w:rPr>
        <w:t>нет</w:t>
      </w:r>
      <w:r w:rsidR="004C0141" w:rsidRPr="004C0141">
        <w:rPr>
          <w:rFonts w:eastAsia="Times New Roman" w:cstheme="minorHAnsi"/>
          <w:color w:val="000000"/>
          <w:sz w:val="24"/>
          <w:szCs w:val="24"/>
          <w:lang w:eastAsia="ru-RU"/>
        </w:rPr>
        <w:t>)</w:t>
      </w:r>
      <w:r w:rsidRPr="00D4274B">
        <w:rPr>
          <w:rFonts w:eastAsia="Times New Roman" w:cstheme="minorHAnsi"/>
          <w:color w:val="000000"/>
          <w:sz w:val="24"/>
          <w:szCs w:val="24"/>
          <w:lang w:eastAsia="ru-RU"/>
        </w:rPr>
        <w:t>, </w:t>
      </w:r>
    </w:p>
    <w:p w:rsidR="00D4274B" w:rsidRPr="00D4274B" w:rsidRDefault="00D4274B" w:rsidP="00D4274B">
      <w:pPr>
        <w:shd w:val="clear" w:color="auto" w:fill="FFFFFF"/>
        <w:spacing w:before="30" w:after="3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4274B">
        <w:rPr>
          <w:rFonts w:eastAsia="Times New Roman" w:cstheme="minorHAnsi"/>
          <w:color w:val="0000FF"/>
          <w:sz w:val="24"/>
          <w:szCs w:val="24"/>
          <w:lang w:eastAsia="ru-RU"/>
        </w:rPr>
        <w:t> </w:t>
      </w:r>
      <w:r w:rsidRPr="00D4274B">
        <w:rPr>
          <w:rFonts w:eastAsia="Times New Roman" w:cstheme="minorHAnsi"/>
          <w:color w:val="000000"/>
          <w:sz w:val="24"/>
          <w:szCs w:val="24"/>
          <w:lang w:eastAsia="ru-RU"/>
        </w:rPr>
        <w:t>7.9 Рекомендательные списки литературы (количество) - </w:t>
      </w:r>
      <w:r w:rsidRPr="00D4274B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ru-RU"/>
        </w:rPr>
        <w:t>да</w:t>
      </w:r>
    </w:p>
    <w:p w:rsidR="00D4274B" w:rsidRPr="00D4274B" w:rsidRDefault="00D4274B" w:rsidP="00D4274B">
      <w:pPr>
        <w:shd w:val="clear" w:color="auto" w:fill="FFFFFF"/>
        <w:spacing w:before="30" w:after="3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4274B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8. Библиотечные услуги (да, нет)</w:t>
      </w:r>
    </w:p>
    <w:p w:rsidR="00D4274B" w:rsidRPr="00D4274B" w:rsidRDefault="00D4274B" w:rsidP="00D4274B">
      <w:pPr>
        <w:shd w:val="clear" w:color="auto" w:fill="FFFFFF"/>
        <w:spacing w:before="30" w:after="3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4274B">
        <w:rPr>
          <w:rFonts w:eastAsia="Times New Roman" w:cstheme="minorHAnsi"/>
          <w:color w:val="000000"/>
          <w:sz w:val="24"/>
          <w:szCs w:val="24"/>
          <w:lang w:eastAsia="ru-RU"/>
        </w:rPr>
        <w:t> 8.1 Предоставление доступа к информационным ресурсам     </w:t>
      </w:r>
      <w:r w:rsidRPr="00D4274B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ru-RU"/>
        </w:rPr>
        <w:t>да  </w:t>
      </w:r>
    </w:p>
    <w:p w:rsidR="00D4274B" w:rsidRPr="00D4274B" w:rsidRDefault="00D4274B" w:rsidP="00D4274B">
      <w:pPr>
        <w:shd w:val="clear" w:color="auto" w:fill="FFFFFF"/>
        <w:spacing w:before="30" w:after="3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4274B">
        <w:rPr>
          <w:rFonts w:eastAsia="Times New Roman" w:cstheme="minorHAnsi"/>
          <w:color w:val="000000"/>
          <w:sz w:val="24"/>
          <w:szCs w:val="24"/>
          <w:lang w:eastAsia="ru-RU"/>
        </w:rPr>
        <w:t> 8.2 Обслуживание пользователей библиотеки на абонементе </w:t>
      </w:r>
      <w:r w:rsidRPr="00D4274B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ru-RU"/>
        </w:rPr>
        <w:t>да </w:t>
      </w:r>
    </w:p>
    <w:p w:rsidR="00D4274B" w:rsidRPr="00D4274B" w:rsidRDefault="00D4274B" w:rsidP="00D4274B">
      <w:pPr>
        <w:shd w:val="clear" w:color="auto" w:fill="FFFFFF"/>
        <w:spacing w:before="30" w:after="3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4274B">
        <w:rPr>
          <w:rFonts w:eastAsia="Times New Roman" w:cstheme="minorHAnsi"/>
          <w:color w:val="000000"/>
          <w:sz w:val="24"/>
          <w:szCs w:val="24"/>
          <w:lang w:eastAsia="ru-RU"/>
        </w:rPr>
        <w:t> 8.3 Обслуживание пользователей библиотеки в читальном зале (зоне) </w:t>
      </w:r>
      <w:r w:rsidRPr="00D4274B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ru-RU"/>
        </w:rPr>
        <w:t>да </w:t>
      </w:r>
    </w:p>
    <w:p w:rsidR="00D4274B" w:rsidRPr="00D4274B" w:rsidRDefault="00D4274B" w:rsidP="00D4274B">
      <w:pPr>
        <w:shd w:val="clear" w:color="auto" w:fill="FFFFFF"/>
        <w:spacing w:before="30" w:after="3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4274B">
        <w:rPr>
          <w:rFonts w:eastAsia="Times New Roman" w:cstheme="minorHAnsi"/>
          <w:color w:val="000000"/>
          <w:sz w:val="24"/>
          <w:szCs w:val="24"/>
          <w:lang w:eastAsia="ru-RU"/>
        </w:rPr>
        <w:t> 8.4 Выполнение библиографических справок и подбор литературы  </w:t>
      </w:r>
      <w:r w:rsidRPr="00D4274B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ru-RU"/>
        </w:rPr>
        <w:t>да </w:t>
      </w:r>
    </w:p>
    <w:p w:rsidR="00D4274B" w:rsidRPr="00D4274B" w:rsidRDefault="00D4274B" w:rsidP="00D4274B">
      <w:pPr>
        <w:shd w:val="clear" w:color="auto" w:fill="FFFFFF"/>
        <w:spacing w:before="30" w:after="3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4274B">
        <w:rPr>
          <w:rFonts w:eastAsia="Times New Roman" w:cstheme="minorHAnsi"/>
          <w:color w:val="000000"/>
          <w:sz w:val="24"/>
          <w:szCs w:val="24"/>
          <w:lang w:eastAsia="ru-RU"/>
        </w:rPr>
        <w:t> 8.5 Предоставление информационных ресурсов на электронных носителях  </w:t>
      </w:r>
      <w:r w:rsidRPr="00D4274B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ru-RU"/>
        </w:rPr>
        <w:t>да </w:t>
      </w:r>
    </w:p>
    <w:p w:rsidR="00D4274B" w:rsidRPr="00D4274B" w:rsidRDefault="00D4274B" w:rsidP="00D4274B">
      <w:pPr>
        <w:shd w:val="clear" w:color="auto" w:fill="FFFFFF"/>
        <w:spacing w:before="30" w:after="3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4274B">
        <w:rPr>
          <w:rFonts w:eastAsia="Times New Roman" w:cstheme="minorHAnsi"/>
          <w:color w:val="000000"/>
          <w:sz w:val="24"/>
          <w:szCs w:val="24"/>
          <w:lang w:eastAsia="ru-RU"/>
        </w:rPr>
        <w:t> 8.6 Проведение устной и наглядной массово-информационной работы  </w:t>
      </w:r>
      <w:r w:rsidRPr="00D4274B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ru-RU"/>
        </w:rPr>
        <w:t>да </w:t>
      </w:r>
    </w:p>
    <w:p w:rsidR="00D4274B" w:rsidRPr="00D4274B" w:rsidRDefault="00D4274B" w:rsidP="00D4274B">
      <w:pPr>
        <w:shd w:val="clear" w:color="auto" w:fill="FFFFFF"/>
        <w:spacing w:before="30" w:after="3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4274B">
        <w:rPr>
          <w:rFonts w:eastAsia="Times New Roman" w:cstheme="minorHAnsi"/>
          <w:color w:val="000000"/>
          <w:sz w:val="24"/>
          <w:szCs w:val="24"/>
          <w:lang w:eastAsia="ru-RU"/>
        </w:rPr>
        <w:t> 8.7 Информирование о новинках учебно-воспитательной литературы    </w:t>
      </w:r>
      <w:r w:rsidRPr="00D4274B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ru-RU"/>
        </w:rPr>
        <w:t>да </w:t>
      </w:r>
    </w:p>
    <w:p w:rsidR="00D4274B" w:rsidRPr="00D4274B" w:rsidRDefault="00D4274B" w:rsidP="00D4274B">
      <w:pPr>
        <w:shd w:val="clear" w:color="auto" w:fill="FFFFFF"/>
        <w:spacing w:before="30" w:after="3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4274B">
        <w:rPr>
          <w:rFonts w:eastAsia="Times New Roman" w:cstheme="minorHAnsi"/>
          <w:color w:val="000000"/>
          <w:sz w:val="24"/>
          <w:szCs w:val="24"/>
          <w:lang w:eastAsia="ru-RU"/>
        </w:rPr>
        <w:t> 8.8 Консультирование и помощь в поиске и выборе книг и материалов  </w:t>
      </w:r>
      <w:r w:rsidRPr="00D4274B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ru-RU"/>
        </w:rPr>
        <w:t>да </w:t>
      </w:r>
    </w:p>
    <w:p w:rsidR="00D4274B" w:rsidRPr="00D4274B" w:rsidRDefault="00D4274B" w:rsidP="00D4274B">
      <w:pPr>
        <w:shd w:val="clear" w:color="auto" w:fill="FFFFFF"/>
        <w:spacing w:before="30" w:after="3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4274B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9. Библиотечная продукция </w:t>
      </w:r>
    </w:p>
    <w:p w:rsidR="00D4274B" w:rsidRPr="00D4274B" w:rsidRDefault="00D4274B" w:rsidP="00D4274B">
      <w:pPr>
        <w:shd w:val="clear" w:color="auto" w:fill="FFFFFF"/>
        <w:spacing w:before="30" w:after="3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4274B">
        <w:rPr>
          <w:rFonts w:eastAsia="Times New Roman" w:cstheme="minorHAnsi"/>
          <w:color w:val="000000"/>
          <w:sz w:val="24"/>
          <w:szCs w:val="24"/>
          <w:lang w:eastAsia="ru-RU"/>
        </w:rPr>
        <w:t> 9.1 Памятки </w:t>
      </w:r>
      <w:r w:rsidR="00E83D26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ru-RU"/>
        </w:rPr>
        <w:t>да</w:t>
      </w:r>
    </w:p>
    <w:p w:rsidR="00D4274B" w:rsidRPr="00D4274B" w:rsidRDefault="00D4274B" w:rsidP="00D4274B">
      <w:pPr>
        <w:shd w:val="clear" w:color="auto" w:fill="FFFFFF"/>
        <w:spacing w:before="30" w:after="3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4274B">
        <w:rPr>
          <w:rFonts w:eastAsia="Times New Roman" w:cstheme="minorHAnsi"/>
          <w:color w:val="000000"/>
          <w:sz w:val="24"/>
          <w:szCs w:val="24"/>
          <w:lang w:eastAsia="ru-RU"/>
        </w:rPr>
        <w:t> 9.2 Плакаты </w:t>
      </w:r>
      <w:r w:rsidR="00E83D26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ru-RU"/>
        </w:rPr>
        <w:t>да</w:t>
      </w:r>
    </w:p>
    <w:p w:rsidR="00D4274B" w:rsidRPr="00D4274B" w:rsidRDefault="00D4274B" w:rsidP="00D4274B">
      <w:pPr>
        <w:shd w:val="clear" w:color="auto" w:fill="FFFFFF"/>
        <w:spacing w:before="30" w:after="3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4274B">
        <w:rPr>
          <w:rFonts w:eastAsia="Times New Roman" w:cstheme="minorHAnsi"/>
          <w:color w:val="000000"/>
          <w:sz w:val="24"/>
          <w:szCs w:val="24"/>
          <w:lang w:eastAsia="ru-RU"/>
        </w:rPr>
        <w:t> 9.3 Презентации </w:t>
      </w:r>
      <w:r w:rsidRPr="00D4274B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ru-RU"/>
        </w:rPr>
        <w:t>да</w:t>
      </w:r>
    </w:p>
    <w:p w:rsidR="00D4274B" w:rsidRPr="00D4274B" w:rsidRDefault="00D4274B" w:rsidP="00D4274B">
      <w:pPr>
        <w:shd w:val="clear" w:color="auto" w:fill="FFFFFF"/>
        <w:spacing w:before="30" w:after="3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4274B">
        <w:rPr>
          <w:rFonts w:eastAsia="Times New Roman" w:cstheme="minorHAnsi"/>
          <w:color w:val="000000"/>
          <w:sz w:val="24"/>
          <w:szCs w:val="24"/>
          <w:lang w:eastAsia="ru-RU"/>
        </w:rPr>
        <w:t> 9.4 Стендовый материал  </w:t>
      </w:r>
      <w:r w:rsidRPr="00D4274B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ru-RU"/>
        </w:rPr>
        <w:t>да</w:t>
      </w:r>
    </w:p>
    <w:p w:rsidR="00D4274B" w:rsidRPr="00D4274B" w:rsidRDefault="00D4274B" w:rsidP="00D4274B">
      <w:pPr>
        <w:shd w:val="clear" w:color="auto" w:fill="FFFFFF"/>
        <w:spacing w:before="30" w:after="3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4274B">
        <w:rPr>
          <w:rFonts w:eastAsia="Times New Roman" w:cstheme="minorHAnsi"/>
          <w:color w:val="000000"/>
          <w:sz w:val="24"/>
          <w:szCs w:val="24"/>
          <w:lang w:eastAsia="ru-RU"/>
        </w:rPr>
        <w:t> 9.5 Буклеты </w:t>
      </w:r>
      <w:r w:rsidR="00E83D26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ru-RU"/>
        </w:rPr>
        <w:t>да</w:t>
      </w:r>
    </w:p>
    <w:p w:rsidR="00D4274B" w:rsidRPr="00D4274B" w:rsidRDefault="00D4274B" w:rsidP="00D4274B">
      <w:pPr>
        <w:shd w:val="clear" w:color="auto" w:fill="FFFFFF"/>
        <w:spacing w:before="30" w:after="3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4274B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10. Авторские разработки (названия)</w:t>
      </w:r>
    </w:p>
    <w:p w:rsidR="00D4274B" w:rsidRPr="00D4274B" w:rsidRDefault="00D4274B" w:rsidP="00D4274B">
      <w:pPr>
        <w:shd w:val="clear" w:color="auto" w:fill="FFFFFF"/>
        <w:spacing w:before="30" w:after="3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4274B">
        <w:rPr>
          <w:rFonts w:eastAsia="Times New Roman" w:cstheme="minorHAnsi"/>
          <w:color w:val="000000"/>
          <w:sz w:val="24"/>
          <w:szCs w:val="24"/>
          <w:lang w:eastAsia="ru-RU"/>
        </w:rPr>
        <w:t> 10.1 Разработки сценариев и интересных планов библиотечных мероприятий</w:t>
      </w:r>
      <w:r w:rsidRPr="00D4274B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ru-RU"/>
        </w:rPr>
        <w:t> да</w:t>
      </w:r>
    </w:p>
    <w:p w:rsidR="00D4274B" w:rsidRPr="00D4274B" w:rsidRDefault="00D4274B" w:rsidP="00D4274B">
      <w:pPr>
        <w:shd w:val="clear" w:color="auto" w:fill="FFFFFF"/>
        <w:spacing w:before="30" w:after="3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4274B">
        <w:rPr>
          <w:rFonts w:eastAsia="Times New Roman" w:cstheme="minorHAnsi"/>
          <w:color w:val="000000"/>
          <w:sz w:val="24"/>
          <w:szCs w:val="24"/>
          <w:lang w:eastAsia="ru-RU"/>
        </w:rPr>
        <w:t> 10.2 Разработки библиотечной продукции (плакатов, памяток, буклетов) </w:t>
      </w:r>
      <w:r w:rsidR="00E83D26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ru-RU"/>
        </w:rPr>
        <w:t>да</w:t>
      </w:r>
    </w:p>
    <w:p w:rsidR="00D4274B" w:rsidRDefault="00D4274B" w:rsidP="00D4274B">
      <w:pPr>
        <w:shd w:val="clear" w:color="auto" w:fill="FFFFFF"/>
        <w:spacing w:before="30" w:after="3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ru-RU"/>
        </w:rPr>
      </w:pPr>
      <w:r w:rsidRPr="00D4274B">
        <w:rPr>
          <w:rFonts w:eastAsia="Times New Roman" w:cstheme="minorHAnsi"/>
          <w:color w:val="000000"/>
          <w:sz w:val="24"/>
          <w:szCs w:val="24"/>
          <w:lang w:eastAsia="ru-RU"/>
        </w:rPr>
        <w:t> 10.3 Программы </w:t>
      </w:r>
      <w:r w:rsidR="00E83D26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ru-RU"/>
        </w:rPr>
        <w:t>да</w:t>
      </w:r>
    </w:p>
    <w:p w:rsidR="004C0141" w:rsidRPr="004C0141" w:rsidRDefault="004C0141" w:rsidP="00D4274B">
      <w:pPr>
        <w:shd w:val="clear" w:color="auto" w:fill="FFFFFF"/>
        <w:spacing w:before="30" w:after="3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ru-RU"/>
        </w:rPr>
        <w:t xml:space="preserve"> </w:t>
      </w:r>
      <w:r w:rsidRPr="004C0141">
        <w:rPr>
          <w:rFonts w:eastAsia="Times New Roman" w:cstheme="minorHAnsi"/>
          <w:bCs/>
          <w:color w:val="000000"/>
          <w:sz w:val="24"/>
          <w:szCs w:val="24"/>
          <w:lang w:eastAsia="ru-RU"/>
        </w:rPr>
        <w:t>10.4</w:t>
      </w:r>
      <w:r>
        <w:rPr>
          <w:rFonts w:eastAsia="Times New Roman" w:cstheme="minorHAnsi"/>
          <w:bCs/>
          <w:color w:val="000000"/>
          <w:sz w:val="24"/>
          <w:szCs w:val="24"/>
          <w:lang w:eastAsia="ru-RU"/>
        </w:rPr>
        <w:t xml:space="preserve"> Библиотечные проекты</w:t>
      </w:r>
    </w:p>
    <w:p w:rsidR="00D4274B" w:rsidRPr="00D4274B" w:rsidRDefault="00D4274B" w:rsidP="001B6E49">
      <w:pPr>
        <w:shd w:val="clear" w:color="auto" w:fill="FFFFFF"/>
        <w:spacing w:before="30" w:after="30" w:line="240" w:lineRule="auto"/>
        <w:ind w:left="1134" w:firstLine="709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4274B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 </w:t>
      </w:r>
    </w:p>
    <w:p w:rsidR="00D4274B" w:rsidRPr="00D4274B" w:rsidRDefault="00D4274B" w:rsidP="00D4274B">
      <w:pPr>
        <w:shd w:val="clear" w:color="auto" w:fill="FFFFFF"/>
        <w:spacing w:before="30" w:after="3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4274B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11. </w:t>
      </w:r>
      <w:proofErr w:type="gramStart"/>
      <w:r w:rsidRPr="00D4274B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Распространение опыта работы</w:t>
      </w:r>
      <w:r w:rsidRPr="00D4274B">
        <w:rPr>
          <w:rFonts w:eastAsia="Times New Roman" w:cstheme="minorHAnsi"/>
          <w:color w:val="000000"/>
          <w:sz w:val="24"/>
          <w:szCs w:val="24"/>
          <w:lang w:eastAsia="ru-RU"/>
        </w:rPr>
        <w:t> (когда, где, название конкурса, тема</w:t>
      </w:r>
      <w:proofErr w:type="gramEnd"/>
    </w:p>
    <w:p w:rsidR="00D4274B" w:rsidRPr="00D4274B" w:rsidRDefault="00D4274B" w:rsidP="00D4274B">
      <w:pPr>
        <w:shd w:val="clear" w:color="auto" w:fill="FFFFFF"/>
        <w:spacing w:before="30" w:after="3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4274B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   </w:t>
      </w:r>
      <w:r w:rsidRPr="00D4274B">
        <w:rPr>
          <w:rFonts w:eastAsia="Times New Roman" w:cstheme="minorHAnsi"/>
          <w:color w:val="000000"/>
          <w:sz w:val="24"/>
          <w:szCs w:val="24"/>
          <w:lang w:eastAsia="ru-RU"/>
        </w:rPr>
        <w:t>доклада (статьи), результат)</w:t>
      </w:r>
    </w:p>
    <w:p w:rsidR="001B6E49" w:rsidRPr="001B6E49" w:rsidRDefault="001B6E49" w:rsidP="001B6E4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E49">
        <w:rPr>
          <w:rFonts w:ascii="Times New Roman" w:hAnsi="Times New Roman" w:cs="Times New Roman"/>
          <w:i/>
          <w:sz w:val="24"/>
          <w:szCs w:val="24"/>
        </w:rPr>
        <w:t>Диплом за просветительскую работу среди сотрудников, за трансляцию опыта педагогической работы,  за активное участие в жизни проекта» 2015 год, генеральный директор ООО «КПФТ», журнал «Игры и игрушки. Эксперт»</w:t>
      </w:r>
    </w:p>
    <w:p w:rsidR="001B6E49" w:rsidRPr="001B6E49" w:rsidRDefault="001B6E49" w:rsidP="001B6E4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E49">
        <w:rPr>
          <w:rFonts w:ascii="Times New Roman" w:hAnsi="Times New Roman" w:cs="Times New Roman"/>
          <w:i/>
          <w:sz w:val="24"/>
          <w:szCs w:val="24"/>
        </w:rPr>
        <w:t xml:space="preserve">Лауреат Республиканской премии им. Ризаэддина Фахруддина-2014-2015 </w:t>
      </w:r>
      <w:proofErr w:type="spellStart"/>
      <w:proofErr w:type="gramStart"/>
      <w:r w:rsidRPr="001B6E49">
        <w:rPr>
          <w:rFonts w:ascii="Times New Roman" w:hAnsi="Times New Roman" w:cs="Times New Roman"/>
          <w:i/>
          <w:sz w:val="24"/>
          <w:szCs w:val="24"/>
        </w:rPr>
        <w:t>гг</w:t>
      </w:r>
      <w:proofErr w:type="spellEnd"/>
      <w:proofErr w:type="gramEnd"/>
    </w:p>
    <w:p w:rsidR="001B6E49" w:rsidRPr="001B6E49" w:rsidRDefault="001B6E49" w:rsidP="001B6E4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E49">
        <w:rPr>
          <w:rFonts w:ascii="Times New Roman" w:hAnsi="Times New Roman" w:cs="Times New Roman"/>
          <w:i/>
          <w:sz w:val="24"/>
          <w:szCs w:val="24"/>
        </w:rPr>
        <w:t>Диплом, Диплом 2,3,3 степени  на международном конкурсе интерне</w:t>
      </w:r>
      <w:proofErr w:type="gramStart"/>
      <w:r w:rsidRPr="001B6E49">
        <w:rPr>
          <w:rFonts w:ascii="Times New Roman" w:hAnsi="Times New Roman" w:cs="Times New Roman"/>
          <w:i/>
          <w:sz w:val="24"/>
          <w:szCs w:val="24"/>
        </w:rPr>
        <w:t>т-</w:t>
      </w:r>
      <w:proofErr w:type="gramEnd"/>
      <w:r w:rsidRPr="001B6E49">
        <w:rPr>
          <w:rFonts w:ascii="Times New Roman" w:hAnsi="Times New Roman" w:cs="Times New Roman"/>
          <w:i/>
          <w:sz w:val="24"/>
          <w:szCs w:val="24"/>
        </w:rPr>
        <w:t xml:space="preserve"> проектов  на татарском языке «Белем җәүһәрләре»-2013, 2014 г (Организаторы-партнеры: МОиН РТ,  </w:t>
      </w:r>
      <w:proofErr w:type="gramStart"/>
      <w:r w:rsidRPr="001B6E49">
        <w:rPr>
          <w:rFonts w:ascii="Times New Roman" w:hAnsi="Times New Roman" w:cs="Times New Roman"/>
          <w:i/>
          <w:sz w:val="24"/>
          <w:szCs w:val="24"/>
        </w:rPr>
        <w:t>Мин-во</w:t>
      </w:r>
      <w:proofErr w:type="gramEnd"/>
      <w:r w:rsidRPr="001B6E49">
        <w:rPr>
          <w:rFonts w:ascii="Times New Roman" w:hAnsi="Times New Roman" w:cs="Times New Roman"/>
          <w:i/>
          <w:sz w:val="24"/>
          <w:szCs w:val="24"/>
        </w:rPr>
        <w:t xml:space="preserve"> культуры РТ)</w:t>
      </w:r>
    </w:p>
    <w:p w:rsidR="001B6E49" w:rsidRPr="001B6E49" w:rsidRDefault="001B6E49" w:rsidP="001B6E4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E49">
        <w:rPr>
          <w:rFonts w:ascii="Times New Roman" w:hAnsi="Times New Roman" w:cs="Times New Roman"/>
          <w:i/>
          <w:sz w:val="24"/>
          <w:szCs w:val="24"/>
        </w:rPr>
        <w:t xml:space="preserve">Победитель номинации «За сохранение национальных традиций» на  Республиканском конкурсе «Педагог-библиотекарь года РТ 2014» </w:t>
      </w:r>
    </w:p>
    <w:p w:rsidR="001B6E49" w:rsidRPr="001B6E49" w:rsidRDefault="001B6E49" w:rsidP="001B6E4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E49">
        <w:rPr>
          <w:rFonts w:ascii="Times New Roman" w:hAnsi="Times New Roman" w:cs="Times New Roman"/>
          <w:i/>
          <w:sz w:val="24"/>
          <w:szCs w:val="24"/>
        </w:rPr>
        <w:t xml:space="preserve">Участие  на республиканском конкурсе «50 лучших  инновационных идей  РТ» 2013, 2014 </w:t>
      </w:r>
      <w:proofErr w:type="spellStart"/>
      <w:proofErr w:type="gramStart"/>
      <w:r w:rsidRPr="001B6E49">
        <w:rPr>
          <w:rFonts w:ascii="Times New Roman" w:hAnsi="Times New Roman" w:cs="Times New Roman"/>
          <w:i/>
          <w:sz w:val="24"/>
          <w:szCs w:val="24"/>
        </w:rPr>
        <w:t>гг</w:t>
      </w:r>
      <w:proofErr w:type="spellEnd"/>
      <w:proofErr w:type="gramEnd"/>
      <w:r w:rsidRPr="001B6E49">
        <w:rPr>
          <w:rFonts w:ascii="Times New Roman" w:hAnsi="Times New Roman" w:cs="Times New Roman"/>
          <w:i/>
          <w:sz w:val="24"/>
          <w:szCs w:val="24"/>
        </w:rPr>
        <w:t>, проекты «IT  парк- школа», проект «БИЦ в сельской школе -веление времени»</w:t>
      </w:r>
    </w:p>
    <w:p w:rsidR="001B6E49" w:rsidRPr="001B6E49" w:rsidRDefault="001B6E49" w:rsidP="001B6E4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E49">
        <w:rPr>
          <w:rFonts w:ascii="Times New Roman" w:hAnsi="Times New Roman" w:cs="Times New Roman"/>
          <w:i/>
          <w:sz w:val="24"/>
          <w:szCs w:val="24"/>
        </w:rPr>
        <w:t>Финалист Всероссийского конкурса  «Какая мне нужна библиотека» (Организатор конкурса Министерство культуры РФ)-2014 год</w:t>
      </w:r>
    </w:p>
    <w:p w:rsidR="001B6E49" w:rsidRPr="001B6E49" w:rsidRDefault="001B6E49" w:rsidP="001B6E4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E49">
        <w:rPr>
          <w:rFonts w:ascii="Times New Roman" w:hAnsi="Times New Roman" w:cs="Times New Roman"/>
          <w:i/>
          <w:sz w:val="24"/>
          <w:szCs w:val="24"/>
        </w:rPr>
        <w:lastRenderedPageBreak/>
        <w:t>Участие во Всероссийском конкурсе «Читающая Россия», номинации «Хранители культуры», «У меня есть мечта …»- 2015 год, Москва.</w:t>
      </w:r>
    </w:p>
    <w:p w:rsidR="001B6E49" w:rsidRPr="001B6E49" w:rsidRDefault="001B6E49" w:rsidP="001B6E4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B6E49">
        <w:rPr>
          <w:rFonts w:ascii="Times New Roman" w:hAnsi="Times New Roman" w:cs="Times New Roman"/>
          <w:i/>
          <w:sz w:val="24"/>
          <w:szCs w:val="24"/>
        </w:rPr>
        <w:t>3 место во Всероссийском конкурсе профессиональных СМИ «Патриот России-2015», номинация «Россия молодая»-2015 год  (Организатор конкурса:</w:t>
      </w:r>
      <w:proofErr w:type="gramEnd"/>
      <w:r w:rsidRPr="001B6E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B6E49">
        <w:rPr>
          <w:rFonts w:ascii="Times New Roman" w:hAnsi="Times New Roman" w:cs="Times New Roman"/>
          <w:i/>
          <w:sz w:val="24"/>
          <w:szCs w:val="24"/>
        </w:rPr>
        <w:t>Роспечать совместно с Минобороны России, Росвоенцентр)</w:t>
      </w:r>
      <w:proofErr w:type="gramEnd"/>
    </w:p>
    <w:p w:rsidR="001B6E49" w:rsidRPr="001B6E49" w:rsidRDefault="001B6E49" w:rsidP="001B6E4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E49">
        <w:rPr>
          <w:rFonts w:ascii="Times New Roman" w:hAnsi="Times New Roman" w:cs="Times New Roman"/>
          <w:i/>
          <w:sz w:val="24"/>
          <w:szCs w:val="24"/>
        </w:rPr>
        <w:t>Победитель республиканской викторины «Знаешь ли ты свои права?»-2015 год (Организатор конкурса Казанский территориальный орган Госалкогольинспекции РТ)</w:t>
      </w:r>
    </w:p>
    <w:p w:rsidR="001B6E49" w:rsidRPr="001B6E49" w:rsidRDefault="001B6E49" w:rsidP="001B6E4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B6E49">
        <w:rPr>
          <w:rFonts w:ascii="Times New Roman" w:hAnsi="Times New Roman" w:cs="Times New Roman"/>
          <w:i/>
          <w:sz w:val="24"/>
          <w:szCs w:val="24"/>
        </w:rPr>
        <w:t>Победитель отборочного тура олимпиады по компьютерному многоборью среди пенсионеров -2015 год  (Организатор олимпиады:</w:t>
      </w:r>
      <w:proofErr w:type="gramEnd"/>
      <w:r w:rsidRPr="001B6E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B6E49">
        <w:rPr>
          <w:rFonts w:ascii="Times New Roman" w:hAnsi="Times New Roman" w:cs="Times New Roman"/>
          <w:i/>
          <w:sz w:val="24"/>
          <w:szCs w:val="24"/>
        </w:rPr>
        <w:t>ЦИТ РТ)-2015 год</w:t>
      </w:r>
      <w:proofErr w:type="gramEnd"/>
    </w:p>
    <w:p w:rsidR="001B6E49" w:rsidRPr="001B6E49" w:rsidRDefault="001B6E49" w:rsidP="001B6E4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B6E49">
        <w:rPr>
          <w:rFonts w:ascii="Times New Roman" w:hAnsi="Times New Roman" w:cs="Times New Roman"/>
          <w:i/>
          <w:sz w:val="24"/>
          <w:szCs w:val="24"/>
        </w:rPr>
        <w:t>Победитель заключительного тура олимпиады по компьютерному многоборью среди пенсионеров -2015 год  (Организатор олимпиады:</w:t>
      </w:r>
      <w:proofErr w:type="gramEnd"/>
      <w:r w:rsidRPr="001B6E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B6E49">
        <w:rPr>
          <w:rFonts w:ascii="Times New Roman" w:hAnsi="Times New Roman" w:cs="Times New Roman"/>
          <w:i/>
          <w:sz w:val="24"/>
          <w:szCs w:val="24"/>
        </w:rPr>
        <w:t>ЦИТ РТ)-2015 год</w:t>
      </w:r>
      <w:proofErr w:type="gramEnd"/>
    </w:p>
    <w:p w:rsidR="001B6E49" w:rsidRPr="001B6E49" w:rsidRDefault="001B6E49" w:rsidP="001B6E4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E49">
        <w:rPr>
          <w:rFonts w:ascii="Times New Roman" w:hAnsi="Times New Roman" w:cs="Times New Roman"/>
          <w:i/>
          <w:sz w:val="24"/>
          <w:szCs w:val="24"/>
        </w:rPr>
        <w:t>Соискатель для присуждения республиканской премии им. Мусы Джалиля-2015 год (Организатор конкурса Министерство молодежи и спорта  РТ)</w:t>
      </w:r>
    </w:p>
    <w:p w:rsidR="001B6E49" w:rsidRPr="001B6E49" w:rsidRDefault="001B6E49" w:rsidP="001B6E4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E49">
        <w:rPr>
          <w:rFonts w:ascii="Times New Roman" w:hAnsi="Times New Roman" w:cs="Times New Roman"/>
          <w:i/>
          <w:sz w:val="24"/>
          <w:szCs w:val="24"/>
        </w:rPr>
        <w:t xml:space="preserve">Всероссийский конкурс информационно-просветительских проектов по сельской тематике «Моя земля Россия» с проектом «Именьково </w:t>
      </w:r>
      <w:proofErr w:type="gramStart"/>
      <w:r w:rsidRPr="001B6E49">
        <w:rPr>
          <w:rFonts w:ascii="Times New Roman" w:hAnsi="Times New Roman" w:cs="Times New Roman"/>
          <w:i/>
          <w:sz w:val="24"/>
          <w:szCs w:val="24"/>
        </w:rPr>
        <w:t>-ж</w:t>
      </w:r>
      <w:proofErr w:type="gramEnd"/>
      <w:r w:rsidRPr="001B6E49">
        <w:rPr>
          <w:rFonts w:ascii="Times New Roman" w:hAnsi="Times New Roman" w:cs="Times New Roman"/>
          <w:i/>
          <w:sz w:val="24"/>
          <w:szCs w:val="24"/>
        </w:rPr>
        <w:t xml:space="preserve">емчужина Татарстана» (Организатор конкурса: </w:t>
      </w:r>
      <w:proofErr w:type="gramStart"/>
      <w:r w:rsidRPr="001B6E49">
        <w:rPr>
          <w:rFonts w:ascii="Times New Roman" w:hAnsi="Times New Roman" w:cs="Times New Roman"/>
          <w:i/>
          <w:sz w:val="24"/>
          <w:szCs w:val="24"/>
        </w:rPr>
        <w:t>Министерство сельского хозяйства  России)-2015 год, итоги 08.10.15 .</w:t>
      </w:r>
      <w:proofErr w:type="gramEnd"/>
    </w:p>
    <w:p w:rsidR="001B6E49" w:rsidRPr="001B6E49" w:rsidRDefault="001B6E49" w:rsidP="001B6E4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B6E49">
        <w:rPr>
          <w:rFonts w:ascii="Times New Roman" w:hAnsi="Times New Roman" w:cs="Times New Roman"/>
          <w:i/>
          <w:sz w:val="24"/>
          <w:szCs w:val="24"/>
        </w:rPr>
        <w:t>Всероссийский конкурс «Лучшие библиотечные проекты — 2015» (Организаторы конкурса:</w:t>
      </w:r>
      <w:proofErr w:type="gramEnd"/>
      <w:r w:rsidRPr="001B6E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B6E49">
        <w:rPr>
          <w:rFonts w:ascii="Times New Roman" w:hAnsi="Times New Roman" w:cs="Times New Roman"/>
          <w:i/>
          <w:sz w:val="24"/>
          <w:szCs w:val="24"/>
        </w:rPr>
        <w:t>МО и Н РФ,  Журнал «Библиотека школы») 2015 год, итоги 10.12.15.</w:t>
      </w:r>
      <w:proofErr w:type="gramEnd"/>
    </w:p>
    <w:p w:rsidR="001B6E49" w:rsidRPr="001B6E49" w:rsidRDefault="001B6E49" w:rsidP="001B6E4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E49">
        <w:rPr>
          <w:rFonts w:ascii="Times New Roman" w:hAnsi="Times New Roman" w:cs="Times New Roman"/>
          <w:i/>
          <w:sz w:val="24"/>
          <w:szCs w:val="24"/>
        </w:rPr>
        <w:t>Веду сайты:</w:t>
      </w:r>
    </w:p>
    <w:p w:rsidR="001B6E49" w:rsidRPr="001B6E49" w:rsidRDefault="001B6E49" w:rsidP="001B6E49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B6E49">
        <w:rPr>
          <w:rFonts w:ascii="Times New Roman" w:eastAsia="Calibri" w:hAnsi="Times New Roman" w:cs="Times New Roman"/>
          <w:b/>
          <w:i/>
          <w:color w:val="002060"/>
          <w:sz w:val="24"/>
          <w:szCs w:val="24"/>
          <w:u w:val="single"/>
        </w:rPr>
        <w:t>НА РУССКОМ ЯЗЫКЕ</w:t>
      </w:r>
      <w:r w:rsidRPr="001B6E49">
        <w:rPr>
          <w:rFonts w:ascii="Times New Roman" w:eastAsia="Calibri" w:hAnsi="Times New Roman" w:cs="Times New Roman"/>
          <w:i/>
          <w:color w:val="002060"/>
          <w:sz w:val="24"/>
          <w:szCs w:val="24"/>
          <w:u w:val="single"/>
        </w:rPr>
        <w:t>:</w:t>
      </w:r>
    </w:p>
    <w:p w:rsidR="001B6E49" w:rsidRPr="001B6E49" w:rsidRDefault="001B6E49" w:rsidP="001B6E4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B6E49">
        <w:rPr>
          <w:rFonts w:ascii="Times New Roman" w:eastAsia="Calibri" w:hAnsi="Times New Roman" w:cs="Times New Roman"/>
          <w:i/>
          <w:sz w:val="24"/>
          <w:szCs w:val="24"/>
        </w:rPr>
        <w:t>БИБЛИОТЕЧНЫЕ САЙТЫ:</w:t>
      </w:r>
    </w:p>
    <w:p w:rsidR="001B6E49" w:rsidRPr="001B6E49" w:rsidRDefault="001B6E49" w:rsidP="001B6E4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B6E49">
        <w:rPr>
          <w:rFonts w:ascii="Times New Roman" w:eastAsia="Calibri" w:hAnsi="Times New Roman" w:cs="Times New Roman"/>
          <w:i/>
          <w:sz w:val="24"/>
          <w:szCs w:val="24"/>
        </w:rPr>
        <w:t xml:space="preserve">«Книжный рай»  </w:t>
      </w:r>
      <w:hyperlink r:id="rId9" w:history="1">
        <w:r w:rsidRPr="001B6E49">
          <w:rPr>
            <w:rFonts w:ascii="Times New Roman" w:eastAsia="Calibri" w:hAnsi="Times New Roman" w:cs="Times New Roman"/>
            <w:i/>
            <w:color w:val="0000FF"/>
            <w:sz w:val="24"/>
            <w:szCs w:val="24"/>
            <w:u w:val="single"/>
          </w:rPr>
          <w:t>http://mirknigsch.ucoz.ru</w:t>
        </w:r>
      </w:hyperlink>
    </w:p>
    <w:p w:rsidR="001B6E49" w:rsidRPr="001B6E49" w:rsidRDefault="001B6E49" w:rsidP="001B6E4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B6E49">
        <w:rPr>
          <w:rFonts w:ascii="Times New Roman" w:eastAsia="Calibri" w:hAnsi="Times New Roman" w:cs="Times New Roman"/>
          <w:i/>
          <w:sz w:val="24"/>
          <w:szCs w:val="24"/>
        </w:rPr>
        <w:t>«Портфолио библиотекаря»  </w:t>
      </w:r>
      <w:hyperlink r:id="rId10" w:history="1">
        <w:r w:rsidRPr="001B6E49">
          <w:rPr>
            <w:rFonts w:ascii="Times New Roman" w:eastAsia="Calibri" w:hAnsi="Times New Roman" w:cs="Times New Roman"/>
            <w:i/>
            <w:color w:val="0000FF"/>
            <w:sz w:val="24"/>
            <w:szCs w:val="24"/>
            <w:u w:val="single"/>
          </w:rPr>
          <w:t>http://portfoliobib.ucoz.ru</w:t>
        </w:r>
      </w:hyperlink>
    </w:p>
    <w:p w:rsidR="001B6E49" w:rsidRPr="001B6E49" w:rsidRDefault="001B6E49" w:rsidP="001B6E4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B6E49">
        <w:rPr>
          <w:rFonts w:ascii="Times New Roman" w:eastAsia="Calibri" w:hAnsi="Times New Roman" w:cs="Times New Roman"/>
          <w:i/>
          <w:sz w:val="24"/>
          <w:szCs w:val="24"/>
        </w:rPr>
        <w:t>МО библиотекарей района    </w:t>
      </w:r>
      <w:hyperlink r:id="rId11" w:history="1">
        <w:r w:rsidRPr="001B6E49">
          <w:rPr>
            <w:rFonts w:ascii="Times New Roman" w:eastAsia="Calibri" w:hAnsi="Times New Roman" w:cs="Times New Roman"/>
            <w:i/>
            <w:color w:val="0000FF"/>
            <w:sz w:val="24"/>
            <w:szCs w:val="24"/>
            <w:u w:val="single"/>
          </w:rPr>
          <w:t>http://loobib.ucoz.ru</w:t>
        </w:r>
      </w:hyperlink>
    </w:p>
    <w:p w:rsidR="001B6E49" w:rsidRPr="001B6E49" w:rsidRDefault="001B6E49" w:rsidP="001B6E4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B6E49">
        <w:rPr>
          <w:rFonts w:ascii="Times New Roman" w:eastAsia="Calibri" w:hAnsi="Times New Roman" w:cs="Times New Roman"/>
          <w:i/>
          <w:sz w:val="24"/>
          <w:szCs w:val="24"/>
        </w:rPr>
        <w:t xml:space="preserve">«Помним. Любим. Скорбим» </w:t>
      </w:r>
      <w:hyperlink r:id="rId12" w:history="1">
        <w:r w:rsidRPr="001B6E49">
          <w:rPr>
            <w:rFonts w:ascii="Times New Roman" w:eastAsia="Calibri" w:hAnsi="Times New Roman" w:cs="Times New Roman"/>
            <w:i/>
            <w:color w:val="0000FF"/>
            <w:sz w:val="24"/>
            <w:szCs w:val="24"/>
            <w:u w:val="single"/>
            <w:lang w:val="en-US"/>
          </w:rPr>
          <w:t>http</w:t>
        </w:r>
        <w:r w:rsidRPr="001B6E49">
          <w:rPr>
            <w:rFonts w:ascii="Times New Roman" w:eastAsia="Calibri" w:hAnsi="Times New Roman" w:cs="Times New Roman"/>
            <w:i/>
            <w:color w:val="0000FF"/>
            <w:sz w:val="24"/>
            <w:szCs w:val="24"/>
            <w:u w:val="single"/>
          </w:rPr>
          <w:t>://090545.</w:t>
        </w:r>
        <w:proofErr w:type="spellStart"/>
        <w:r w:rsidRPr="001B6E49">
          <w:rPr>
            <w:rFonts w:ascii="Times New Roman" w:eastAsia="Calibri" w:hAnsi="Times New Roman" w:cs="Times New Roman"/>
            <w:i/>
            <w:color w:val="0000FF"/>
            <w:sz w:val="24"/>
            <w:szCs w:val="24"/>
            <w:u w:val="single"/>
            <w:lang w:val="en-US"/>
          </w:rPr>
          <w:t>ucoz</w:t>
        </w:r>
        <w:proofErr w:type="spellEnd"/>
        <w:r w:rsidRPr="001B6E49">
          <w:rPr>
            <w:rFonts w:ascii="Times New Roman" w:eastAsia="Calibri" w:hAnsi="Times New Roman" w:cs="Times New Roman"/>
            <w:i/>
            <w:color w:val="0000FF"/>
            <w:sz w:val="24"/>
            <w:szCs w:val="24"/>
            <w:u w:val="single"/>
          </w:rPr>
          <w:t>.</w:t>
        </w:r>
        <w:proofErr w:type="spellStart"/>
        <w:r w:rsidRPr="001B6E49">
          <w:rPr>
            <w:rFonts w:ascii="Times New Roman" w:eastAsia="Calibri" w:hAnsi="Times New Roman" w:cs="Times New Roman"/>
            <w:i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1B6E49" w:rsidRPr="001B6E49" w:rsidRDefault="001B6E49" w:rsidP="001B6E4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B6E49">
        <w:rPr>
          <w:rFonts w:ascii="Times New Roman" w:eastAsia="Calibri" w:hAnsi="Times New Roman" w:cs="Times New Roman"/>
          <w:i/>
          <w:sz w:val="24"/>
          <w:szCs w:val="24"/>
        </w:rPr>
        <w:t xml:space="preserve">Электронное приложение </w:t>
      </w:r>
      <w:hyperlink r:id="rId13" w:history="1">
        <w:r w:rsidRPr="001B6E49">
          <w:rPr>
            <w:rFonts w:ascii="Times New Roman" w:eastAsia="Calibri" w:hAnsi="Times New Roman" w:cs="Times New Roman"/>
            <w:i/>
            <w:color w:val="0000FF"/>
            <w:sz w:val="24"/>
            <w:szCs w:val="24"/>
            <w:u w:val="single"/>
            <w:lang w:val="en-US"/>
          </w:rPr>
          <w:t>http</w:t>
        </w:r>
        <w:r w:rsidRPr="001B6E49">
          <w:rPr>
            <w:rFonts w:ascii="Times New Roman" w:eastAsia="Calibri" w:hAnsi="Times New Roman" w:cs="Times New Roman"/>
            <w:i/>
            <w:color w:val="0000FF"/>
            <w:sz w:val="24"/>
            <w:szCs w:val="24"/>
            <w:u w:val="single"/>
          </w:rPr>
          <w:t>://</w:t>
        </w:r>
        <w:proofErr w:type="spellStart"/>
        <w:r w:rsidRPr="001B6E49">
          <w:rPr>
            <w:rFonts w:ascii="Times New Roman" w:eastAsia="Calibri" w:hAnsi="Times New Roman" w:cs="Times New Roman"/>
            <w:i/>
            <w:color w:val="0000FF"/>
            <w:sz w:val="24"/>
            <w:szCs w:val="24"/>
            <w:u w:val="single"/>
            <w:lang w:val="en-US"/>
          </w:rPr>
          <w:t>essi</w:t>
        </w:r>
        <w:proofErr w:type="spellEnd"/>
        <w:r w:rsidRPr="001B6E49">
          <w:rPr>
            <w:rFonts w:ascii="Times New Roman" w:eastAsia="Calibri" w:hAnsi="Times New Roman" w:cs="Times New Roman"/>
            <w:i/>
            <w:color w:val="0000FF"/>
            <w:sz w:val="24"/>
            <w:szCs w:val="24"/>
            <w:u w:val="single"/>
          </w:rPr>
          <w:t>.</w:t>
        </w:r>
        <w:proofErr w:type="spellStart"/>
        <w:r w:rsidRPr="001B6E49">
          <w:rPr>
            <w:rFonts w:ascii="Times New Roman" w:eastAsia="Calibri" w:hAnsi="Times New Roman" w:cs="Times New Roman"/>
            <w:i/>
            <w:color w:val="0000FF"/>
            <w:sz w:val="24"/>
            <w:szCs w:val="24"/>
            <w:u w:val="single"/>
            <w:lang w:val="en-US"/>
          </w:rPr>
          <w:t>ucoz</w:t>
        </w:r>
        <w:proofErr w:type="spellEnd"/>
        <w:r w:rsidRPr="001B6E49">
          <w:rPr>
            <w:rFonts w:ascii="Times New Roman" w:eastAsia="Calibri" w:hAnsi="Times New Roman" w:cs="Times New Roman"/>
            <w:i/>
            <w:color w:val="0000FF"/>
            <w:sz w:val="24"/>
            <w:szCs w:val="24"/>
            <w:u w:val="single"/>
          </w:rPr>
          <w:t>.</w:t>
        </w:r>
        <w:r w:rsidRPr="001B6E49">
          <w:rPr>
            <w:rFonts w:ascii="Times New Roman" w:eastAsia="Calibri" w:hAnsi="Times New Roman" w:cs="Times New Roman"/>
            <w:i/>
            <w:color w:val="0000FF"/>
            <w:sz w:val="24"/>
            <w:szCs w:val="24"/>
            <w:u w:val="single"/>
            <w:lang w:val="en-US"/>
          </w:rPr>
          <w:t>com</w:t>
        </w:r>
      </w:hyperlink>
      <w:r w:rsidRPr="001B6E4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1B6E49" w:rsidRPr="001B6E49" w:rsidRDefault="001B6E49" w:rsidP="001B6E49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B6E49">
        <w:rPr>
          <w:rFonts w:ascii="Times New Roman" w:eastAsia="Calibri" w:hAnsi="Times New Roman" w:cs="Times New Roman"/>
          <w:i/>
          <w:sz w:val="24"/>
          <w:szCs w:val="24"/>
        </w:rPr>
        <w:t xml:space="preserve">«Саквояж»  </w:t>
      </w:r>
      <w:hyperlink r:id="rId14" w:history="1">
        <w:r w:rsidRPr="001B6E49">
          <w:rPr>
            <w:rFonts w:ascii="Times New Roman" w:eastAsia="Calibri" w:hAnsi="Times New Roman" w:cs="Times New Roman"/>
            <w:i/>
            <w:color w:val="0000FF"/>
            <w:sz w:val="24"/>
            <w:szCs w:val="24"/>
            <w:u w:val="single"/>
          </w:rPr>
          <w:t>http://gkg.ucoz.ru/</w:t>
        </w:r>
      </w:hyperlink>
    </w:p>
    <w:p w:rsidR="001B6E49" w:rsidRPr="001B6E49" w:rsidRDefault="001B6E49" w:rsidP="001B6E4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B6E49">
        <w:rPr>
          <w:rFonts w:ascii="Times New Roman" w:eastAsia="Calibri" w:hAnsi="Times New Roman" w:cs="Times New Roman"/>
          <w:i/>
          <w:sz w:val="24"/>
          <w:szCs w:val="24"/>
        </w:rPr>
        <w:t>«</w:t>
      </w:r>
      <w:r w:rsidRPr="001B6E49">
        <w:rPr>
          <w:rFonts w:ascii="Times New Roman" w:eastAsia="Calibri" w:hAnsi="Times New Roman" w:cs="Times New Roman"/>
          <w:i/>
          <w:sz w:val="24"/>
          <w:szCs w:val="24"/>
          <w:lang w:val="tt-RU"/>
        </w:rPr>
        <w:t>Книжкин дом</w:t>
      </w:r>
      <w:r w:rsidRPr="001B6E49">
        <w:rPr>
          <w:rFonts w:ascii="Times New Roman" w:eastAsia="Calibri" w:hAnsi="Times New Roman" w:cs="Times New Roman"/>
          <w:i/>
          <w:sz w:val="24"/>
          <w:szCs w:val="24"/>
        </w:rPr>
        <w:t xml:space="preserve">»      </w:t>
      </w:r>
      <w:hyperlink r:id="rId15" w:history="1">
        <w:r w:rsidRPr="001B6E49">
          <w:rPr>
            <w:rFonts w:ascii="Times New Roman" w:eastAsia="Calibri" w:hAnsi="Times New Roman" w:cs="Times New Roman"/>
            <w:i/>
            <w:color w:val="0000FF"/>
            <w:sz w:val="24"/>
            <w:szCs w:val="24"/>
            <w:u w:val="single"/>
          </w:rPr>
          <w:t>http://kausargayan.ucoz.ru/</w:t>
        </w:r>
      </w:hyperlink>
      <w:r w:rsidRPr="001B6E4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1B6E49" w:rsidRPr="001B6E49" w:rsidRDefault="001B6E49" w:rsidP="001B6E4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B6E49">
        <w:rPr>
          <w:rFonts w:ascii="Times New Roman" w:eastAsia="Calibri" w:hAnsi="Times New Roman" w:cs="Times New Roman"/>
          <w:i/>
          <w:sz w:val="24"/>
          <w:szCs w:val="24"/>
          <w:lang w:val="tt-RU"/>
        </w:rPr>
        <w:t xml:space="preserve">КРАЕВЕДЧЕСКИЕ </w:t>
      </w:r>
      <w:r w:rsidRPr="001B6E49">
        <w:rPr>
          <w:rFonts w:ascii="Times New Roman" w:eastAsia="Calibri" w:hAnsi="Times New Roman" w:cs="Times New Roman"/>
          <w:i/>
          <w:sz w:val="24"/>
          <w:szCs w:val="24"/>
        </w:rPr>
        <w:t>САЙТЫ:</w:t>
      </w:r>
    </w:p>
    <w:p w:rsidR="001B6E49" w:rsidRPr="001B6E49" w:rsidRDefault="001B6E49" w:rsidP="001B6E4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B6E49">
        <w:rPr>
          <w:rFonts w:ascii="Times New Roman" w:eastAsia="Calibri" w:hAnsi="Times New Roman" w:cs="Times New Roman"/>
          <w:i/>
          <w:sz w:val="24"/>
          <w:szCs w:val="24"/>
        </w:rPr>
        <w:t>Сайт села Именьково   </w:t>
      </w:r>
      <w:hyperlink r:id="rId16" w:history="1">
        <w:r w:rsidRPr="001B6E49">
          <w:rPr>
            <w:rFonts w:ascii="Times New Roman" w:eastAsia="Calibri" w:hAnsi="Times New Roman" w:cs="Times New Roman"/>
            <w:i/>
            <w:color w:val="0000FF"/>
            <w:sz w:val="24"/>
            <w:szCs w:val="24"/>
            <w:u w:val="single"/>
          </w:rPr>
          <w:t>http://imenko</w:t>
        </w:r>
        <w:r w:rsidRPr="001B6E49">
          <w:rPr>
            <w:rFonts w:ascii="Times New Roman" w:eastAsia="Calibri" w:hAnsi="Times New Roman" w:cs="Times New Roman"/>
            <w:i/>
            <w:color w:val="0000FF"/>
            <w:sz w:val="24"/>
            <w:szCs w:val="24"/>
            <w:u w:val="single"/>
            <w:lang w:val="en-US"/>
          </w:rPr>
          <w:t>w</w:t>
        </w:r>
        <w:r w:rsidRPr="001B6E49">
          <w:rPr>
            <w:rFonts w:ascii="Times New Roman" w:eastAsia="Calibri" w:hAnsi="Times New Roman" w:cs="Times New Roman"/>
            <w:i/>
            <w:color w:val="0000FF"/>
            <w:sz w:val="24"/>
            <w:szCs w:val="24"/>
            <w:u w:val="single"/>
          </w:rPr>
          <w:t>o.ucoz.ru</w:t>
        </w:r>
      </w:hyperlink>
    </w:p>
    <w:p w:rsidR="001B6E49" w:rsidRPr="001B6E49" w:rsidRDefault="001B6E49" w:rsidP="001B6E4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B6E49">
        <w:rPr>
          <w:rFonts w:ascii="Times New Roman" w:eastAsia="Calibri" w:hAnsi="Times New Roman" w:cs="Times New Roman"/>
          <w:i/>
          <w:sz w:val="24"/>
          <w:szCs w:val="24"/>
        </w:rPr>
        <w:t>САЙТЫ «В ПОМОЩЬ ИКТ»</w:t>
      </w:r>
    </w:p>
    <w:p w:rsidR="001B6E49" w:rsidRPr="001B6E49" w:rsidRDefault="001B6E49" w:rsidP="001B6E4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B6E49">
        <w:rPr>
          <w:rFonts w:ascii="Times New Roman" w:eastAsia="Calibri" w:hAnsi="Times New Roman" w:cs="Times New Roman"/>
          <w:i/>
          <w:sz w:val="24"/>
          <w:szCs w:val="24"/>
        </w:rPr>
        <w:t>«Чайнику»    </w:t>
      </w:r>
      <w:hyperlink r:id="rId17" w:history="1">
        <w:r w:rsidRPr="001B6E49">
          <w:rPr>
            <w:rFonts w:ascii="Times New Roman" w:eastAsia="Calibri" w:hAnsi="Times New Roman" w:cs="Times New Roman"/>
            <w:i/>
            <w:color w:val="0000FF"/>
            <w:sz w:val="24"/>
            <w:szCs w:val="24"/>
            <w:u w:val="single"/>
          </w:rPr>
          <w:t>http://tartma.ucoz.ru</w:t>
        </w:r>
      </w:hyperlink>
    </w:p>
    <w:p w:rsidR="001B6E49" w:rsidRPr="001B6E49" w:rsidRDefault="001B6E49" w:rsidP="001B6E4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B6E49">
        <w:rPr>
          <w:rFonts w:ascii="Times New Roman" w:eastAsia="Calibri" w:hAnsi="Times New Roman" w:cs="Times New Roman"/>
          <w:i/>
          <w:sz w:val="24"/>
          <w:szCs w:val="24"/>
        </w:rPr>
        <w:t>Кому 55 и более»    </w:t>
      </w:r>
      <w:hyperlink r:id="rId18" w:history="1">
        <w:r w:rsidRPr="001B6E49">
          <w:rPr>
            <w:rFonts w:ascii="Times New Roman" w:eastAsia="Calibri" w:hAnsi="Times New Roman" w:cs="Times New Roman"/>
            <w:i/>
            <w:color w:val="0000FF"/>
            <w:sz w:val="24"/>
            <w:szCs w:val="24"/>
            <w:u w:val="single"/>
          </w:rPr>
          <w:t>http://sa55.ucoz.ru</w:t>
        </w:r>
      </w:hyperlink>
    </w:p>
    <w:p w:rsidR="001B6E49" w:rsidRPr="001B6E49" w:rsidRDefault="001B6E49" w:rsidP="001B6E4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B6E49">
        <w:rPr>
          <w:rFonts w:ascii="Times New Roman" w:eastAsia="Calibri" w:hAnsi="Times New Roman" w:cs="Times New Roman"/>
          <w:i/>
          <w:sz w:val="24"/>
          <w:szCs w:val="24"/>
        </w:rPr>
        <w:t>САЙТЫ ТЕМАТИЧЕСКИЕ</w:t>
      </w:r>
    </w:p>
    <w:p w:rsidR="001B6E49" w:rsidRPr="001B6E49" w:rsidRDefault="001B6E49" w:rsidP="001B6E49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B6E49">
        <w:rPr>
          <w:rFonts w:ascii="Times New Roman" w:eastAsia="Calibri" w:hAnsi="Times New Roman" w:cs="Times New Roman"/>
          <w:i/>
          <w:sz w:val="24"/>
          <w:szCs w:val="24"/>
        </w:rPr>
        <w:t>«Мир грез»  </w:t>
      </w:r>
      <w:hyperlink r:id="rId19" w:history="1">
        <w:r w:rsidRPr="001B6E49">
          <w:rPr>
            <w:rFonts w:ascii="Times New Roman" w:eastAsia="Calibri" w:hAnsi="Times New Roman" w:cs="Times New Roman"/>
            <w:i/>
            <w:color w:val="0000FF"/>
            <w:sz w:val="24"/>
            <w:szCs w:val="24"/>
            <w:u w:val="single"/>
          </w:rPr>
          <w:t>http://kausar-54.ucoz.ru</w:t>
        </w:r>
      </w:hyperlink>
    </w:p>
    <w:p w:rsidR="001B6E49" w:rsidRPr="001B6E49" w:rsidRDefault="001B6E49" w:rsidP="001B6E4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B6E49">
        <w:rPr>
          <w:rFonts w:ascii="Times New Roman" w:eastAsia="Calibri" w:hAnsi="Times New Roman" w:cs="Times New Roman"/>
          <w:i/>
          <w:sz w:val="24"/>
          <w:szCs w:val="24"/>
        </w:rPr>
        <w:t xml:space="preserve">«Звездная эстафета»  </w:t>
      </w:r>
      <w:hyperlink r:id="rId20" w:history="1">
        <w:r w:rsidRPr="001B6E49">
          <w:rPr>
            <w:rFonts w:ascii="Times New Roman" w:eastAsia="Calibri" w:hAnsi="Times New Roman" w:cs="Times New Roman"/>
            <w:i/>
            <w:color w:val="0000FF"/>
            <w:sz w:val="24"/>
            <w:szCs w:val="24"/>
            <w:u w:val="single"/>
          </w:rPr>
          <w:t>http://gagarin.ucoz.ru</w:t>
        </w:r>
      </w:hyperlink>
    </w:p>
    <w:p w:rsidR="001B6E49" w:rsidRPr="001B6E49" w:rsidRDefault="001B6E49" w:rsidP="001B6E4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B6E49">
        <w:rPr>
          <w:rFonts w:ascii="Times New Roman" w:eastAsia="Calibri" w:hAnsi="Times New Roman" w:cs="Times New Roman"/>
          <w:i/>
          <w:sz w:val="24"/>
          <w:szCs w:val="24"/>
        </w:rPr>
        <w:t>«С Новым Годом»   </w:t>
      </w:r>
      <w:hyperlink r:id="rId21" w:history="1">
        <w:r w:rsidRPr="001B6E49">
          <w:rPr>
            <w:rFonts w:ascii="Times New Roman" w:eastAsia="Calibri" w:hAnsi="Times New Roman" w:cs="Times New Roman"/>
            <w:i/>
            <w:color w:val="0000FF"/>
            <w:sz w:val="24"/>
            <w:szCs w:val="24"/>
            <w:u w:val="single"/>
          </w:rPr>
          <w:t>http://kau.ucoz.ru</w:t>
        </w:r>
      </w:hyperlink>
    </w:p>
    <w:p w:rsidR="001B6E49" w:rsidRPr="001B6E49" w:rsidRDefault="001B6E49" w:rsidP="001B6E49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B6E49">
        <w:rPr>
          <w:rFonts w:ascii="Times New Roman" w:eastAsia="Calibri" w:hAnsi="Times New Roman" w:cs="Times New Roman"/>
          <w:i/>
          <w:sz w:val="24"/>
          <w:szCs w:val="24"/>
        </w:rPr>
        <w:t xml:space="preserve">Детско-дошкольный  сайт </w:t>
      </w:r>
      <w:hyperlink r:id="rId22" w:history="1">
        <w:r w:rsidRPr="001B6E49">
          <w:rPr>
            <w:rFonts w:ascii="Times New Roman" w:eastAsia="Calibri" w:hAnsi="Times New Roman" w:cs="Times New Roman"/>
            <w:i/>
            <w:color w:val="0000FF"/>
            <w:sz w:val="24"/>
            <w:szCs w:val="24"/>
            <w:u w:val="single"/>
          </w:rPr>
          <w:t>http://bebika.ucoz.ru</w:t>
        </w:r>
      </w:hyperlink>
    </w:p>
    <w:p w:rsidR="001B6E49" w:rsidRPr="001B6E49" w:rsidRDefault="001B6E49" w:rsidP="001B6E49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1B6E49" w:rsidRPr="001B6E49" w:rsidRDefault="001B6E49" w:rsidP="001B6E4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color w:val="002060"/>
          <w:sz w:val="24"/>
          <w:szCs w:val="24"/>
          <w:u w:val="single"/>
        </w:rPr>
      </w:pPr>
      <w:r w:rsidRPr="001B6E49">
        <w:rPr>
          <w:rFonts w:ascii="Times New Roman" w:eastAsia="Calibri" w:hAnsi="Times New Roman" w:cs="Times New Roman"/>
          <w:b/>
          <w:i/>
          <w:color w:val="002060"/>
          <w:sz w:val="24"/>
          <w:szCs w:val="24"/>
          <w:u w:val="single"/>
        </w:rPr>
        <w:t>НА ТАТАРСКОМ ЯЗЫКЕ:</w:t>
      </w:r>
    </w:p>
    <w:p w:rsidR="001B6E49" w:rsidRPr="001B6E49" w:rsidRDefault="001B6E49" w:rsidP="001B6E4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B6E49">
        <w:rPr>
          <w:rFonts w:ascii="Times New Roman" w:eastAsia="Calibri" w:hAnsi="Times New Roman" w:cs="Times New Roman"/>
          <w:i/>
          <w:sz w:val="24"/>
          <w:szCs w:val="24"/>
        </w:rPr>
        <w:t>БИБЛИОТЕЧНЫЕ САЙТЫ:</w:t>
      </w:r>
    </w:p>
    <w:p w:rsidR="001B6E49" w:rsidRPr="001B6E49" w:rsidRDefault="001B6E49" w:rsidP="001B6E4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B6E49">
        <w:rPr>
          <w:rFonts w:ascii="Times New Roman" w:eastAsia="Calibri" w:hAnsi="Times New Roman" w:cs="Times New Roman"/>
          <w:i/>
          <w:sz w:val="24"/>
          <w:szCs w:val="24"/>
        </w:rPr>
        <w:t xml:space="preserve"> «Дустым </w:t>
      </w:r>
      <w:proofErr w:type="spellStart"/>
      <w:r w:rsidRPr="001B6E49">
        <w:rPr>
          <w:rFonts w:ascii="Times New Roman" w:eastAsia="Calibri" w:hAnsi="Times New Roman" w:cs="Times New Roman"/>
          <w:i/>
          <w:sz w:val="24"/>
          <w:szCs w:val="24"/>
        </w:rPr>
        <w:t>китап</w:t>
      </w:r>
      <w:proofErr w:type="spellEnd"/>
      <w:r w:rsidRPr="001B6E49">
        <w:rPr>
          <w:rFonts w:ascii="Times New Roman" w:eastAsia="Calibri" w:hAnsi="Times New Roman" w:cs="Times New Roman"/>
          <w:i/>
          <w:sz w:val="24"/>
          <w:szCs w:val="24"/>
        </w:rPr>
        <w:t>»</w:t>
      </w:r>
      <w:r w:rsidRPr="001B6E49">
        <w:rPr>
          <w:rFonts w:ascii="Times New Roman" w:eastAsia="Calibri" w:hAnsi="Times New Roman" w:cs="Times New Roman"/>
          <w:i/>
          <w:sz w:val="24"/>
          <w:szCs w:val="24"/>
          <w:lang w:val="tt-RU"/>
        </w:rPr>
        <w:t xml:space="preserve"> </w:t>
      </w:r>
      <w:r w:rsidRPr="001B6E49">
        <w:rPr>
          <w:rFonts w:ascii="Times New Roman" w:eastAsia="Calibri" w:hAnsi="Times New Roman" w:cs="Times New Roman"/>
          <w:i/>
          <w:sz w:val="24"/>
          <w:szCs w:val="24"/>
        </w:rPr>
        <w:t> </w:t>
      </w:r>
      <w:hyperlink r:id="rId23" w:history="1">
        <w:r w:rsidRPr="001B6E49">
          <w:rPr>
            <w:rFonts w:ascii="Times New Roman" w:eastAsia="Calibri" w:hAnsi="Times New Roman" w:cs="Times New Roman"/>
            <w:i/>
            <w:color w:val="0000FF"/>
            <w:sz w:val="24"/>
            <w:szCs w:val="24"/>
            <w:u w:val="single"/>
          </w:rPr>
          <w:t>http://kitap.ucoz.ru</w:t>
        </w:r>
      </w:hyperlink>
    </w:p>
    <w:p w:rsidR="001B6E49" w:rsidRPr="001B6E49" w:rsidRDefault="001B6E49" w:rsidP="001B6E4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tt-RU"/>
        </w:rPr>
      </w:pPr>
      <w:r w:rsidRPr="001B6E49">
        <w:rPr>
          <w:rFonts w:ascii="Times New Roman" w:eastAsia="Calibri" w:hAnsi="Times New Roman" w:cs="Times New Roman"/>
          <w:i/>
          <w:sz w:val="24"/>
          <w:szCs w:val="24"/>
        </w:rPr>
        <w:t xml:space="preserve"> «</w:t>
      </w:r>
      <w:r w:rsidRPr="001B6E49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Pr="001B6E49">
        <w:rPr>
          <w:rFonts w:ascii="Times New Roman" w:eastAsia="Calibri" w:hAnsi="Times New Roman" w:cs="Times New Roman"/>
          <w:i/>
          <w:sz w:val="24"/>
          <w:szCs w:val="24"/>
        </w:rPr>
        <w:t>Ки</w:t>
      </w:r>
      <w:r w:rsidRPr="001B6E49">
        <w:rPr>
          <w:rFonts w:ascii="Times New Roman" w:eastAsia="Calibri" w:hAnsi="Times New Roman" w:cs="Times New Roman"/>
          <w:i/>
          <w:sz w:val="24"/>
          <w:szCs w:val="24"/>
          <w:lang w:val="tt-RU"/>
        </w:rPr>
        <w:t xml:space="preserve">тапханәм” </w:t>
      </w:r>
      <w:r w:rsidRPr="001B6E49">
        <w:fldChar w:fldCharType="begin"/>
      </w:r>
      <w:r w:rsidRPr="001B6E49">
        <w:instrText xml:space="preserve"> HYPERLINK "http://kkg.ucoz.ru" </w:instrText>
      </w:r>
      <w:r w:rsidRPr="001B6E49">
        <w:fldChar w:fldCharType="separate"/>
      </w:r>
      <w:r w:rsidRPr="001B6E49">
        <w:rPr>
          <w:rFonts w:ascii="Times New Roman" w:eastAsia="Calibri" w:hAnsi="Times New Roman" w:cs="Times New Roman"/>
          <w:i/>
          <w:color w:val="0000FF"/>
          <w:sz w:val="24"/>
          <w:szCs w:val="24"/>
          <w:u w:val="single"/>
        </w:rPr>
        <w:t>http://</w:t>
      </w:r>
      <w:proofErr w:type="spellStart"/>
      <w:r w:rsidRPr="001B6E49">
        <w:rPr>
          <w:rFonts w:ascii="Times New Roman" w:eastAsia="Calibri" w:hAnsi="Times New Roman" w:cs="Times New Roman"/>
          <w:i/>
          <w:color w:val="0000FF"/>
          <w:sz w:val="24"/>
          <w:szCs w:val="24"/>
          <w:u w:val="single"/>
          <w:lang w:val="en-US"/>
        </w:rPr>
        <w:t>kkg</w:t>
      </w:r>
      <w:proofErr w:type="spellEnd"/>
      <w:r w:rsidRPr="001B6E49">
        <w:rPr>
          <w:rFonts w:ascii="Times New Roman" w:eastAsia="Calibri" w:hAnsi="Times New Roman" w:cs="Times New Roman"/>
          <w:i/>
          <w:color w:val="0000FF"/>
          <w:sz w:val="24"/>
          <w:szCs w:val="24"/>
          <w:u w:val="single"/>
          <w:lang w:val="en-US"/>
        </w:rPr>
        <w:t>.</w:t>
      </w:r>
      <w:r w:rsidRPr="001B6E49">
        <w:rPr>
          <w:rFonts w:ascii="Times New Roman" w:eastAsia="Calibri" w:hAnsi="Times New Roman" w:cs="Times New Roman"/>
          <w:i/>
          <w:color w:val="0000FF"/>
          <w:sz w:val="24"/>
          <w:szCs w:val="24"/>
          <w:u w:val="single"/>
        </w:rPr>
        <w:t>ucoz.ru</w:t>
      </w:r>
      <w:r w:rsidRPr="001B6E49">
        <w:rPr>
          <w:rFonts w:ascii="Times New Roman" w:eastAsia="Calibri" w:hAnsi="Times New Roman" w:cs="Times New Roman"/>
          <w:i/>
          <w:color w:val="0000FF"/>
          <w:sz w:val="24"/>
          <w:szCs w:val="24"/>
          <w:u w:val="single"/>
        </w:rPr>
        <w:fldChar w:fldCharType="end"/>
      </w:r>
    </w:p>
    <w:p w:rsidR="001B6E49" w:rsidRPr="001B6E49" w:rsidRDefault="001B6E49" w:rsidP="001B6E4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tt-RU"/>
        </w:rPr>
      </w:pPr>
      <w:r w:rsidRPr="001B6E49">
        <w:rPr>
          <w:rFonts w:ascii="Times New Roman" w:eastAsia="Calibri" w:hAnsi="Times New Roman" w:cs="Times New Roman"/>
          <w:i/>
          <w:sz w:val="24"/>
          <w:szCs w:val="24"/>
          <w:lang w:val="tt-RU"/>
        </w:rPr>
        <w:t>ПРОСВЕТИТЕЛЬСКИЕ</w:t>
      </w:r>
      <w:r w:rsidRPr="001B6E49">
        <w:rPr>
          <w:rFonts w:ascii="Times New Roman" w:eastAsia="Calibri" w:hAnsi="Times New Roman" w:cs="Times New Roman"/>
          <w:i/>
          <w:sz w:val="24"/>
          <w:szCs w:val="24"/>
        </w:rPr>
        <w:t xml:space="preserve"> САЙТЫ :</w:t>
      </w:r>
    </w:p>
    <w:p w:rsidR="001B6E49" w:rsidRPr="001B6E49" w:rsidRDefault="001B6E49" w:rsidP="001B6E4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B6E49">
        <w:rPr>
          <w:rFonts w:ascii="Times New Roman" w:eastAsia="Calibri" w:hAnsi="Times New Roman" w:cs="Times New Roman"/>
          <w:i/>
          <w:sz w:val="24"/>
          <w:szCs w:val="24"/>
        </w:rPr>
        <w:t>«Риза Ф</w:t>
      </w:r>
      <w:r w:rsidRPr="001B6E49">
        <w:rPr>
          <w:rFonts w:ascii="Times New Roman" w:eastAsia="Calibri" w:hAnsi="Times New Roman" w:cs="Times New Roman"/>
          <w:i/>
          <w:sz w:val="24"/>
          <w:szCs w:val="24"/>
          <w:lang w:val="tt-RU"/>
        </w:rPr>
        <w:t>ә</w:t>
      </w:r>
      <w:proofErr w:type="spellStart"/>
      <w:r w:rsidRPr="001B6E49">
        <w:rPr>
          <w:rFonts w:ascii="Times New Roman" w:eastAsia="Calibri" w:hAnsi="Times New Roman" w:cs="Times New Roman"/>
          <w:i/>
          <w:sz w:val="24"/>
          <w:szCs w:val="24"/>
        </w:rPr>
        <w:t>хр</w:t>
      </w:r>
      <w:proofErr w:type="spellEnd"/>
      <w:r w:rsidRPr="001B6E49">
        <w:rPr>
          <w:rFonts w:ascii="Times New Roman" w:eastAsia="Calibri" w:hAnsi="Times New Roman" w:cs="Times New Roman"/>
          <w:i/>
          <w:sz w:val="24"/>
          <w:szCs w:val="24"/>
          <w:lang w:val="tt-RU"/>
        </w:rPr>
        <w:t>е</w:t>
      </w:r>
      <w:proofErr w:type="spellStart"/>
      <w:r w:rsidRPr="001B6E49">
        <w:rPr>
          <w:rFonts w:ascii="Times New Roman" w:eastAsia="Calibri" w:hAnsi="Times New Roman" w:cs="Times New Roman"/>
          <w:i/>
          <w:sz w:val="24"/>
          <w:szCs w:val="24"/>
        </w:rPr>
        <w:t>ддин</w:t>
      </w:r>
      <w:proofErr w:type="spellEnd"/>
      <w:r w:rsidRPr="001B6E49">
        <w:rPr>
          <w:rFonts w:ascii="Times New Roman" w:eastAsia="Calibri" w:hAnsi="Times New Roman" w:cs="Times New Roman"/>
          <w:i/>
          <w:sz w:val="24"/>
          <w:szCs w:val="24"/>
        </w:rPr>
        <w:t xml:space="preserve">» </w:t>
      </w:r>
      <w:r w:rsidRPr="001B6E49">
        <w:rPr>
          <w:rFonts w:ascii="Times New Roman" w:eastAsia="Calibri" w:hAnsi="Times New Roman" w:cs="Times New Roman"/>
          <w:i/>
          <w:sz w:val="24"/>
          <w:szCs w:val="24"/>
          <w:lang w:val="tt-RU"/>
        </w:rPr>
        <w:t xml:space="preserve"> </w:t>
      </w:r>
      <w:hyperlink r:id="rId24" w:history="1">
        <w:r w:rsidRPr="001B6E49">
          <w:rPr>
            <w:rFonts w:ascii="Times New Roman" w:eastAsia="Calibri" w:hAnsi="Times New Roman" w:cs="Times New Roman"/>
            <w:i/>
            <w:color w:val="0000FF"/>
            <w:sz w:val="24"/>
            <w:szCs w:val="24"/>
            <w:u w:val="single"/>
          </w:rPr>
          <w:t>http://mirasybys.ucoz.ru/</w:t>
        </w:r>
      </w:hyperlink>
      <w:r w:rsidRPr="001B6E49">
        <w:rPr>
          <w:rFonts w:ascii="Times New Roman" w:eastAsia="Calibri" w:hAnsi="Times New Roman" w:cs="Times New Roman"/>
          <w:i/>
          <w:sz w:val="24"/>
          <w:szCs w:val="24"/>
        </w:rPr>
        <w:t xml:space="preserve">   </w:t>
      </w:r>
    </w:p>
    <w:p w:rsidR="001B6E49" w:rsidRPr="001B6E49" w:rsidRDefault="001B6E49" w:rsidP="001B6E4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tt-RU"/>
        </w:rPr>
      </w:pPr>
      <w:r w:rsidRPr="001B6E49">
        <w:rPr>
          <w:rFonts w:ascii="Times New Roman" w:eastAsia="Calibri" w:hAnsi="Times New Roman" w:cs="Times New Roman"/>
          <w:i/>
          <w:sz w:val="24"/>
          <w:szCs w:val="24"/>
          <w:lang w:val="tt-RU"/>
        </w:rPr>
        <w:t>“</w:t>
      </w:r>
      <w:r w:rsidRPr="001B6E49">
        <w:rPr>
          <w:rFonts w:ascii="Times New Roman" w:eastAsia="Calibri" w:hAnsi="Times New Roman" w:cs="Times New Roman"/>
          <w:i/>
          <w:sz w:val="24"/>
          <w:szCs w:val="24"/>
        </w:rPr>
        <w:t>Каюм Насыйри</w:t>
      </w:r>
      <w:r w:rsidRPr="001B6E49">
        <w:rPr>
          <w:rFonts w:ascii="Times New Roman" w:eastAsia="Calibri" w:hAnsi="Times New Roman" w:cs="Times New Roman"/>
          <w:i/>
          <w:sz w:val="24"/>
          <w:szCs w:val="24"/>
          <w:lang w:val="tt-RU"/>
        </w:rPr>
        <w:t>”</w:t>
      </w:r>
      <w:r w:rsidRPr="001B6E4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hyperlink r:id="rId25" w:history="1">
        <w:r w:rsidRPr="001B6E49">
          <w:rPr>
            <w:rFonts w:ascii="Times New Roman" w:eastAsia="Calibri" w:hAnsi="Times New Roman" w:cs="Times New Roman"/>
            <w:i/>
            <w:color w:val="0000FF"/>
            <w:sz w:val="24"/>
            <w:szCs w:val="24"/>
            <w:u w:val="single"/>
          </w:rPr>
          <w:t>http://mirasybyz.ucoz.ru/</w:t>
        </w:r>
      </w:hyperlink>
      <w:r w:rsidRPr="001B6E49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</w:p>
    <w:p w:rsidR="001B6E49" w:rsidRPr="001B6E49" w:rsidRDefault="001B6E49" w:rsidP="001B6E4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B6E49">
        <w:rPr>
          <w:rFonts w:ascii="Times New Roman" w:eastAsia="Calibri" w:hAnsi="Times New Roman" w:cs="Times New Roman"/>
          <w:i/>
          <w:sz w:val="24"/>
          <w:szCs w:val="24"/>
          <w:lang w:val="tt-RU"/>
        </w:rPr>
        <w:t>“</w:t>
      </w:r>
      <w:r w:rsidRPr="001B6E49">
        <w:rPr>
          <w:rFonts w:ascii="Times New Roman" w:eastAsia="Calibri" w:hAnsi="Times New Roman" w:cs="Times New Roman"/>
          <w:i/>
          <w:sz w:val="24"/>
          <w:szCs w:val="24"/>
        </w:rPr>
        <w:t>Ши</w:t>
      </w:r>
      <w:r w:rsidRPr="001B6E49">
        <w:rPr>
          <w:rFonts w:ascii="Times New Roman" w:eastAsia="Calibri" w:hAnsi="Times New Roman" w:cs="Times New Roman"/>
          <w:i/>
          <w:sz w:val="24"/>
          <w:szCs w:val="24"/>
          <w:lang w:val="tt-RU"/>
        </w:rPr>
        <w:t>һ</w:t>
      </w:r>
      <w:proofErr w:type="spellStart"/>
      <w:r w:rsidRPr="001B6E49">
        <w:rPr>
          <w:rFonts w:ascii="Times New Roman" w:eastAsia="Calibri" w:hAnsi="Times New Roman" w:cs="Times New Roman"/>
          <w:i/>
          <w:sz w:val="24"/>
          <w:szCs w:val="24"/>
        </w:rPr>
        <w:t>аб</w:t>
      </w:r>
      <w:proofErr w:type="spellEnd"/>
      <w:r w:rsidRPr="001B6E49">
        <w:rPr>
          <w:rFonts w:ascii="Times New Roman" w:eastAsia="Calibri" w:hAnsi="Times New Roman" w:cs="Times New Roman"/>
          <w:i/>
          <w:sz w:val="24"/>
          <w:szCs w:val="24"/>
          <w:lang w:val="tt-RU"/>
        </w:rPr>
        <w:t>е</w:t>
      </w:r>
      <w:proofErr w:type="spellStart"/>
      <w:r w:rsidRPr="001B6E49">
        <w:rPr>
          <w:rFonts w:ascii="Times New Roman" w:eastAsia="Calibri" w:hAnsi="Times New Roman" w:cs="Times New Roman"/>
          <w:i/>
          <w:sz w:val="24"/>
          <w:szCs w:val="24"/>
        </w:rPr>
        <w:t>тдин</w:t>
      </w:r>
      <w:proofErr w:type="spellEnd"/>
      <w:r w:rsidRPr="001B6E49">
        <w:rPr>
          <w:rFonts w:ascii="Times New Roman" w:eastAsia="Calibri" w:hAnsi="Times New Roman" w:cs="Times New Roman"/>
          <w:i/>
          <w:sz w:val="24"/>
          <w:szCs w:val="24"/>
        </w:rPr>
        <w:t xml:space="preserve"> М</w:t>
      </w:r>
      <w:r w:rsidRPr="001B6E49">
        <w:rPr>
          <w:rFonts w:ascii="Times New Roman" w:eastAsia="Calibri" w:hAnsi="Times New Roman" w:cs="Times New Roman"/>
          <w:i/>
          <w:sz w:val="24"/>
          <w:szCs w:val="24"/>
          <w:lang w:val="tt-RU"/>
        </w:rPr>
        <w:t>ә</w:t>
      </w:r>
      <w:proofErr w:type="spellStart"/>
      <w:r w:rsidRPr="001B6E49">
        <w:rPr>
          <w:rFonts w:ascii="Times New Roman" w:eastAsia="Calibri" w:hAnsi="Times New Roman" w:cs="Times New Roman"/>
          <w:i/>
          <w:sz w:val="24"/>
          <w:szCs w:val="24"/>
        </w:rPr>
        <w:t>ржани</w:t>
      </w:r>
      <w:proofErr w:type="spellEnd"/>
      <w:r w:rsidRPr="001B6E49">
        <w:rPr>
          <w:rFonts w:ascii="Times New Roman" w:eastAsia="Calibri" w:hAnsi="Times New Roman" w:cs="Times New Roman"/>
          <w:i/>
          <w:sz w:val="24"/>
          <w:szCs w:val="24"/>
          <w:lang w:val="tt-RU"/>
        </w:rPr>
        <w:t xml:space="preserve">” </w:t>
      </w:r>
      <w:r w:rsidRPr="001B6E4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hyperlink r:id="rId26" w:history="1">
        <w:r w:rsidRPr="001B6E49">
          <w:rPr>
            <w:rFonts w:ascii="Times New Roman" w:eastAsia="Calibri" w:hAnsi="Times New Roman" w:cs="Times New Roman"/>
            <w:i/>
            <w:color w:val="0000FF"/>
            <w:sz w:val="24"/>
            <w:szCs w:val="24"/>
            <w:u w:val="single"/>
          </w:rPr>
          <w:t>http://mardjani.ucoz.ru/</w:t>
        </w:r>
      </w:hyperlink>
      <w:r w:rsidRPr="001B6E49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</w:p>
    <w:p w:rsidR="001B6E49" w:rsidRPr="001B6E49" w:rsidRDefault="001B6E49" w:rsidP="001B6E4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B6E49">
        <w:rPr>
          <w:rFonts w:ascii="Times New Roman" w:eastAsia="Calibri" w:hAnsi="Times New Roman" w:cs="Times New Roman"/>
          <w:i/>
          <w:sz w:val="24"/>
          <w:szCs w:val="24"/>
          <w:lang w:val="tt-RU"/>
        </w:rPr>
        <w:t>“</w:t>
      </w:r>
      <w:r w:rsidRPr="001B6E49">
        <w:rPr>
          <w:rFonts w:ascii="Times New Roman" w:eastAsia="Calibri" w:hAnsi="Times New Roman" w:cs="Times New Roman"/>
          <w:i/>
          <w:sz w:val="24"/>
          <w:szCs w:val="24"/>
        </w:rPr>
        <w:t>С</w:t>
      </w:r>
      <w:r w:rsidRPr="001B6E49">
        <w:rPr>
          <w:rFonts w:ascii="Times New Roman" w:eastAsia="Calibri" w:hAnsi="Times New Roman" w:cs="Times New Roman"/>
          <w:i/>
          <w:sz w:val="24"/>
          <w:szCs w:val="24"/>
          <w:lang w:val="tt-RU"/>
        </w:rPr>
        <w:t>ә</w:t>
      </w:r>
      <w:r w:rsidRPr="001B6E49">
        <w:rPr>
          <w:rFonts w:ascii="Times New Roman" w:eastAsia="Calibri" w:hAnsi="Times New Roman" w:cs="Times New Roman"/>
          <w:i/>
          <w:sz w:val="24"/>
          <w:szCs w:val="24"/>
        </w:rPr>
        <w:t>г</w:t>
      </w:r>
      <w:r w:rsidRPr="001B6E49">
        <w:rPr>
          <w:rFonts w:ascii="Times New Roman" w:eastAsia="Calibri" w:hAnsi="Times New Roman" w:cs="Times New Roman"/>
          <w:i/>
          <w:sz w:val="24"/>
          <w:szCs w:val="24"/>
          <w:lang w:val="tt-RU"/>
        </w:rPr>
        <w:t>ый</w:t>
      </w:r>
      <w:r w:rsidRPr="001B6E49">
        <w:rPr>
          <w:rFonts w:ascii="Times New Roman" w:eastAsia="Calibri" w:hAnsi="Times New Roman" w:cs="Times New Roman"/>
          <w:i/>
          <w:sz w:val="24"/>
          <w:szCs w:val="24"/>
        </w:rPr>
        <w:t>т С</w:t>
      </w:r>
      <w:r w:rsidRPr="001B6E49">
        <w:rPr>
          <w:rFonts w:ascii="Times New Roman" w:eastAsia="Calibri" w:hAnsi="Times New Roman" w:cs="Times New Roman"/>
          <w:i/>
          <w:sz w:val="24"/>
          <w:szCs w:val="24"/>
          <w:lang w:val="tt-RU"/>
        </w:rPr>
        <w:t>ү</w:t>
      </w:r>
      <w:proofErr w:type="spellStart"/>
      <w:r w:rsidRPr="001B6E49">
        <w:rPr>
          <w:rFonts w:ascii="Times New Roman" w:eastAsia="Calibri" w:hAnsi="Times New Roman" w:cs="Times New Roman"/>
          <w:i/>
          <w:sz w:val="24"/>
          <w:szCs w:val="24"/>
        </w:rPr>
        <w:t>нч</w:t>
      </w:r>
      <w:proofErr w:type="spellEnd"/>
      <w:r w:rsidRPr="001B6E49">
        <w:rPr>
          <w:rFonts w:ascii="Times New Roman" w:eastAsia="Calibri" w:hAnsi="Times New Roman" w:cs="Times New Roman"/>
          <w:i/>
          <w:sz w:val="24"/>
          <w:szCs w:val="24"/>
          <w:lang w:val="tt-RU"/>
        </w:rPr>
        <w:t>ә</w:t>
      </w:r>
      <w:r w:rsidRPr="001B6E49">
        <w:rPr>
          <w:rFonts w:ascii="Times New Roman" w:eastAsia="Calibri" w:hAnsi="Times New Roman" w:cs="Times New Roman"/>
          <w:i/>
          <w:sz w:val="24"/>
          <w:szCs w:val="24"/>
        </w:rPr>
        <w:t>л</w:t>
      </w:r>
      <w:r w:rsidRPr="001B6E49">
        <w:rPr>
          <w:rFonts w:ascii="Times New Roman" w:eastAsia="Calibri" w:hAnsi="Times New Roman" w:cs="Times New Roman"/>
          <w:i/>
          <w:sz w:val="24"/>
          <w:szCs w:val="24"/>
          <w:lang w:val="tt-RU"/>
        </w:rPr>
        <w:t>ә</w:t>
      </w:r>
      <w:r w:rsidRPr="001B6E49">
        <w:rPr>
          <w:rFonts w:ascii="Times New Roman" w:eastAsia="Calibri" w:hAnsi="Times New Roman" w:cs="Times New Roman"/>
          <w:i/>
          <w:sz w:val="24"/>
          <w:szCs w:val="24"/>
        </w:rPr>
        <w:t>й</w:t>
      </w:r>
      <w:r w:rsidRPr="001B6E49">
        <w:rPr>
          <w:rFonts w:ascii="Times New Roman" w:eastAsia="Calibri" w:hAnsi="Times New Roman" w:cs="Times New Roman"/>
          <w:i/>
          <w:sz w:val="24"/>
          <w:szCs w:val="24"/>
          <w:lang w:val="tt-RU"/>
        </w:rPr>
        <w:t>”</w:t>
      </w:r>
      <w:r w:rsidRPr="001B6E49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hyperlink r:id="rId27" w:history="1">
        <w:r w:rsidRPr="001B6E49">
          <w:rPr>
            <w:rFonts w:ascii="Times New Roman" w:eastAsia="Calibri" w:hAnsi="Times New Roman" w:cs="Times New Roman"/>
            <w:i/>
            <w:color w:val="0000FF"/>
            <w:sz w:val="24"/>
            <w:szCs w:val="24"/>
            <w:u w:val="single"/>
          </w:rPr>
          <w:t>http://chc.ucoz.ru/</w:t>
        </w:r>
      </w:hyperlink>
      <w:r w:rsidRPr="001B6E49">
        <w:rPr>
          <w:rFonts w:ascii="Times New Roman" w:eastAsia="Calibri" w:hAnsi="Times New Roman" w:cs="Times New Roman"/>
          <w:i/>
          <w:sz w:val="24"/>
          <w:szCs w:val="24"/>
        </w:rPr>
        <w:t xml:space="preserve">     </w:t>
      </w:r>
    </w:p>
    <w:p w:rsidR="001B6E49" w:rsidRPr="001B6E49" w:rsidRDefault="001B6E49" w:rsidP="001B6E4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B6E49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 «Мин </w:t>
      </w:r>
      <w:proofErr w:type="spellStart"/>
      <w:r w:rsidRPr="001B6E49">
        <w:rPr>
          <w:rFonts w:ascii="Times New Roman" w:eastAsia="Calibri" w:hAnsi="Times New Roman" w:cs="Times New Roman"/>
          <w:i/>
          <w:sz w:val="24"/>
          <w:szCs w:val="24"/>
        </w:rPr>
        <w:t>Тукайга</w:t>
      </w:r>
      <w:proofErr w:type="spellEnd"/>
      <w:r w:rsidRPr="001B6E49">
        <w:rPr>
          <w:rFonts w:ascii="Times New Roman" w:eastAsia="Calibri" w:hAnsi="Times New Roman" w:cs="Times New Roman"/>
          <w:i/>
          <w:sz w:val="24"/>
          <w:szCs w:val="24"/>
        </w:rPr>
        <w:t xml:space="preserve"> кил</w:t>
      </w:r>
      <w:r w:rsidRPr="001B6E49">
        <w:rPr>
          <w:rFonts w:ascii="Times New Roman" w:eastAsia="Calibri" w:hAnsi="Times New Roman" w:cs="Times New Roman"/>
          <w:i/>
          <w:sz w:val="24"/>
          <w:szCs w:val="24"/>
          <w:lang w:val="tt-RU"/>
        </w:rPr>
        <w:t>ә</w:t>
      </w:r>
      <w:proofErr w:type="gramStart"/>
      <w:r w:rsidRPr="001B6E49">
        <w:rPr>
          <w:rFonts w:ascii="Times New Roman" w:eastAsia="Calibri" w:hAnsi="Times New Roman" w:cs="Times New Roman"/>
          <w:i/>
          <w:sz w:val="24"/>
          <w:szCs w:val="24"/>
        </w:rPr>
        <w:t>м</w:t>
      </w:r>
      <w:proofErr w:type="gramEnd"/>
      <w:r w:rsidRPr="001B6E49">
        <w:rPr>
          <w:rFonts w:ascii="Times New Roman" w:eastAsia="Calibri" w:hAnsi="Times New Roman" w:cs="Times New Roman"/>
          <w:i/>
          <w:sz w:val="24"/>
          <w:szCs w:val="24"/>
        </w:rPr>
        <w:t xml:space="preserve">» </w:t>
      </w:r>
      <w:hyperlink r:id="rId28" w:history="1">
        <w:r w:rsidRPr="001B6E49">
          <w:rPr>
            <w:rFonts w:ascii="Times New Roman" w:eastAsia="Calibri" w:hAnsi="Times New Roman" w:cs="Times New Roman"/>
            <w:i/>
            <w:color w:val="0000FF"/>
            <w:sz w:val="24"/>
            <w:szCs w:val="24"/>
            <w:u w:val="single"/>
            <w:lang w:val="en-US"/>
          </w:rPr>
          <w:t>http</w:t>
        </w:r>
        <w:r w:rsidRPr="001B6E49">
          <w:rPr>
            <w:rFonts w:ascii="Times New Roman" w:eastAsia="Calibri" w:hAnsi="Times New Roman" w:cs="Times New Roman"/>
            <w:i/>
            <w:color w:val="0000FF"/>
            <w:sz w:val="24"/>
            <w:szCs w:val="24"/>
            <w:u w:val="single"/>
          </w:rPr>
          <w:t>://</w:t>
        </w:r>
        <w:proofErr w:type="spellStart"/>
        <w:r w:rsidRPr="001B6E49">
          <w:rPr>
            <w:rFonts w:ascii="Times New Roman" w:eastAsia="Calibri" w:hAnsi="Times New Roman" w:cs="Times New Roman"/>
            <w:i/>
            <w:color w:val="0000FF"/>
            <w:sz w:val="24"/>
            <w:szCs w:val="24"/>
            <w:u w:val="single"/>
            <w:lang w:val="en-US"/>
          </w:rPr>
          <w:t>tukaj</w:t>
        </w:r>
        <w:proofErr w:type="spellEnd"/>
        <w:r w:rsidRPr="001B6E49">
          <w:rPr>
            <w:rFonts w:ascii="Times New Roman" w:eastAsia="Calibri" w:hAnsi="Times New Roman" w:cs="Times New Roman"/>
            <w:i/>
            <w:color w:val="0000FF"/>
            <w:sz w:val="24"/>
            <w:szCs w:val="24"/>
            <w:u w:val="single"/>
          </w:rPr>
          <w:t>.</w:t>
        </w:r>
        <w:proofErr w:type="spellStart"/>
        <w:r w:rsidRPr="001B6E49">
          <w:rPr>
            <w:rFonts w:ascii="Times New Roman" w:eastAsia="Calibri" w:hAnsi="Times New Roman" w:cs="Times New Roman"/>
            <w:i/>
            <w:color w:val="0000FF"/>
            <w:sz w:val="24"/>
            <w:szCs w:val="24"/>
            <w:u w:val="single"/>
            <w:lang w:val="en-US"/>
          </w:rPr>
          <w:t>ucoz</w:t>
        </w:r>
        <w:proofErr w:type="spellEnd"/>
        <w:r w:rsidRPr="001B6E49">
          <w:rPr>
            <w:rFonts w:ascii="Times New Roman" w:eastAsia="Calibri" w:hAnsi="Times New Roman" w:cs="Times New Roman"/>
            <w:i/>
            <w:color w:val="0000FF"/>
            <w:sz w:val="24"/>
            <w:szCs w:val="24"/>
            <w:u w:val="single"/>
          </w:rPr>
          <w:t>.</w:t>
        </w:r>
        <w:proofErr w:type="spellStart"/>
        <w:r w:rsidRPr="001B6E49">
          <w:rPr>
            <w:rFonts w:ascii="Times New Roman" w:eastAsia="Calibri" w:hAnsi="Times New Roman" w:cs="Times New Roman"/>
            <w:i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1B6E49" w:rsidRPr="001B6E49" w:rsidRDefault="001B6E49" w:rsidP="001B6E49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B6E49">
        <w:rPr>
          <w:rFonts w:ascii="Times New Roman" w:eastAsia="Calibri" w:hAnsi="Times New Roman" w:cs="Times New Roman"/>
          <w:i/>
          <w:sz w:val="24"/>
          <w:szCs w:val="24"/>
        </w:rPr>
        <w:t>«</w:t>
      </w:r>
      <w:proofErr w:type="spellStart"/>
      <w:r w:rsidRPr="001B6E49">
        <w:rPr>
          <w:rFonts w:ascii="Times New Roman" w:eastAsia="Calibri" w:hAnsi="Times New Roman" w:cs="Times New Roman"/>
          <w:i/>
          <w:sz w:val="24"/>
          <w:szCs w:val="24"/>
        </w:rPr>
        <w:t>Кыйблам</w:t>
      </w:r>
      <w:proofErr w:type="spellEnd"/>
      <w:r w:rsidRPr="001B6E49">
        <w:rPr>
          <w:rFonts w:ascii="Times New Roman" w:eastAsia="Calibri" w:hAnsi="Times New Roman" w:cs="Times New Roman"/>
          <w:i/>
          <w:sz w:val="24"/>
          <w:szCs w:val="24"/>
        </w:rPr>
        <w:t xml:space="preserve">»  </w:t>
      </w:r>
      <w:hyperlink r:id="rId29" w:history="1">
        <w:r w:rsidRPr="001B6E49">
          <w:rPr>
            <w:rFonts w:ascii="Times New Roman" w:eastAsia="Calibri" w:hAnsi="Times New Roman" w:cs="Times New Roman"/>
            <w:i/>
            <w:color w:val="0000FF"/>
            <w:sz w:val="24"/>
            <w:szCs w:val="24"/>
            <w:u w:val="single"/>
          </w:rPr>
          <w:t>http://nigez.ucoz.ru/</w:t>
        </w:r>
      </w:hyperlink>
    </w:p>
    <w:p w:rsidR="001B6E49" w:rsidRPr="001B6E49" w:rsidRDefault="001B6E49" w:rsidP="001B6E49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B6E49">
        <w:rPr>
          <w:rFonts w:ascii="Times New Roman" w:eastAsia="Calibri" w:hAnsi="Times New Roman" w:cs="Times New Roman"/>
          <w:i/>
          <w:sz w:val="24"/>
          <w:szCs w:val="24"/>
        </w:rPr>
        <w:t>«</w:t>
      </w:r>
      <w:proofErr w:type="spellStart"/>
      <w:r w:rsidRPr="001B6E49">
        <w:rPr>
          <w:rFonts w:ascii="Times New Roman" w:eastAsia="Calibri" w:hAnsi="Times New Roman" w:cs="Times New Roman"/>
          <w:i/>
          <w:sz w:val="24"/>
          <w:szCs w:val="24"/>
        </w:rPr>
        <w:t>Нигез</w:t>
      </w:r>
      <w:proofErr w:type="spellEnd"/>
      <w:r w:rsidRPr="001B6E4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B6E49">
        <w:rPr>
          <w:rFonts w:ascii="Times New Roman" w:eastAsia="Calibri" w:hAnsi="Times New Roman" w:cs="Times New Roman"/>
          <w:i/>
          <w:sz w:val="24"/>
          <w:szCs w:val="24"/>
        </w:rPr>
        <w:t>ташым</w:t>
      </w:r>
      <w:proofErr w:type="spellEnd"/>
      <w:r w:rsidRPr="001B6E49">
        <w:rPr>
          <w:rFonts w:ascii="Times New Roman" w:eastAsia="Calibri" w:hAnsi="Times New Roman" w:cs="Times New Roman"/>
          <w:i/>
          <w:sz w:val="24"/>
          <w:szCs w:val="24"/>
        </w:rPr>
        <w:t xml:space="preserve">»   </w:t>
      </w:r>
      <w:hyperlink r:id="rId30" w:history="1">
        <w:r w:rsidRPr="001B6E49">
          <w:rPr>
            <w:rFonts w:ascii="Times New Roman" w:eastAsia="Calibri" w:hAnsi="Times New Roman" w:cs="Times New Roman"/>
            <w:i/>
            <w:color w:val="0000FF"/>
            <w:sz w:val="24"/>
            <w:szCs w:val="24"/>
            <w:u w:val="single"/>
          </w:rPr>
          <w:t>http://nigezem.ucoz.ru/</w:t>
        </w:r>
      </w:hyperlink>
    </w:p>
    <w:p w:rsidR="001B6E49" w:rsidRPr="001B6E49" w:rsidRDefault="001B6E49" w:rsidP="001B6E49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B6E49">
        <w:rPr>
          <w:rFonts w:ascii="Times New Roman" w:eastAsia="Calibri" w:hAnsi="Times New Roman" w:cs="Times New Roman"/>
          <w:i/>
          <w:sz w:val="24"/>
          <w:szCs w:val="24"/>
        </w:rPr>
        <w:t>«</w:t>
      </w:r>
      <w:proofErr w:type="spellStart"/>
      <w:r w:rsidRPr="001B6E49">
        <w:rPr>
          <w:rFonts w:ascii="Times New Roman" w:eastAsia="Calibri" w:hAnsi="Times New Roman" w:cs="Times New Roman"/>
          <w:i/>
          <w:sz w:val="24"/>
          <w:szCs w:val="24"/>
        </w:rPr>
        <w:t>Халкым</w:t>
      </w:r>
      <w:proofErr w:type="spellEnd"/>
      <w:r w:rsidRPr="001B6E49">
        <w:rPr>
          <w:rFonts w:ascii="Times New Roman" w:eastAsia="Calibri" w:hAnsi="Times New Roman" w:cs="Times New Roman"/>
          <w:i/>
          <w:sz w:val="24"/>
          <w:szCs w:val="24"/>
        </w:rPr>
        <w:t xml:space="preserve"> минем»  </w:t>
      </w:r>
      <w:hyperlink r:id="rId31" w:history="1">
        <w:r w:rsidRPr="001B6E49">
          <w:rPr>
            <w:rFonts w:ascii="Times New Roman" w:eastAsia="Calibri" w:hAnsi="Times New Roman" w:cs="Times New Roman"/>
            <w:i/>
            <w:color w:val="0000FF"/>
            <w:sz w:val="24"/>
            <w:szCs w:val="24"/>
            <w:u w:val="single"/>
          </w:rPr>
          <w:t>http://khalkym-minem.ucoz.ru/</w:t>
        </w:r>
      </w:hyperlink>
    </w:p>
    <w:p w:rsidR="001B6E49" w:rsidRPr="001B6E49" w:rsidRDefault="001B6E49" w:rsidP="001B6E4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B6E49">
        <w:rPr>
          <w:rFonts w:ascii="Times New Roman" w:eastAsia="Calibri" w:hAnsi="Times New Roman" w:cs="Times New Roman"/>
          <w:i/>
          <w:sz w:val="24"/>
          <w:szCs w:val="24"/>
        </w:rPr>
        <w:t xml:space="preserve"> «</w:t>
      </w:r>
      <w:proofErr w:type="spellStart"/>
      <w:r w:rsidRPr="001B6E49">
        <w:rPr>
          <w:rFonts w:ascii="Times New Roman" w:eastAsia="Calibri" w:hAnsi="Times New Roman" w:cs="Times New Roman"/>
          <w:i/>
          <w:sz w:val="24"/>
          <w:szCs w:val="24"/>
        </w:rPr>
        <w:t>Татарым</w:t>
      </w:r>
      <w:proofErr w:type="spellEnd"/>
      <w:r w:rsidRPr="001B6E49">
        <w:rPr>
          <w:rFonts w:ascii="Times New Roman" w:eastAsia="Calibri" w:hAnsi="Times New Roman" w:cs="Times New Roman"/>
          <w:i/>
          <w:sz w:val="24"/>
          <w:szCs w:val="24"/>
        </w:rPr>
        <w:t xml:space="preserve">»  </w:t>
      </w:r>
      <w:hyperlink r:id="rId32" w:history="1">
        <w:r w:rsidRPr="001B6E49">
          <w:rPr>
            <w:rFonts w:ascii="Times New Roman" w:eastAsia="Calibri" w:hAnsi="Times New Roman" w:cs="Times New Roman"/>
            <w:i/>
            <w:color w:val="0000FF"/>
            <w:sz w:val="24"/>
            <w:szCs w:val="24"/>
            <w:u w:val="single"/>
          </w:rPr>
          <w:t>http://tatarym.ucoz.ru/</w:t>
        </w:r>
      </w:hyperlink>
    </w:p>
    <w:p w:rsidR="001B6E49" w:rsidRPr="001B6E49" w:rsidRDefault="001B6E49" w:rsidP="001B6E4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B6E49">
        <w:rPr>
          <w:rFonts w:ascii="Times New Roman" w:eastAsia="Calibri" w:hAnsi="Times New Roman" w:cs="Times New Roman"/>
          <w:i/>
          <w:sz w:val="24"/>
          <w:szCs w:val="24"/>
          <w:lang w:val="tt-RU"/>
        </w:rPr>
        <w:t xml:space="preserve">КРАЕВЕДЧЕСКИЕ </w:t>
      </w:r>
      <w:r w:rsidRPr="001B6E49">
        <w:rPr>
          <w:rFonts w:ascii="Times New Roman" w:eastAsia="Calibri" w:hAnsi="Times New Roman" w:cs="Times New Roman"/>
          <w:i/>
          <w:sz w:val="24"/>
          <w:szCs w:val="24"/>
        </w:rPr>
        <w:t>САЙТЫ:</w:t>
      </w:r>
    </w:p>
    <w:p w:rsidR="001B6E49" w:rsidRPr="001B6E49" w:rsidRDefault="001B6E49" w:rsidP="001B6E49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B6E49">
        <w:rPr>
          <w:rFonts w:ascii="Times New Roman" w:eastAsia="Calibri" w:hAnsi="Times New Roman" w:cs="Times New Roman"/>
          <w:i/>
          <w:sz w:val="24"/>
          <w:szCs w:val="24"/>
          <w:lang w:val="tt-RU"/>
        </w:rPr>
        <w:t>“Имәнкискәм”-</w:t>
      </w:r>
      <w:r w:rsidRPr="001B6E4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hyperlink r:id="rId33" w:history="1">
        <w:r w:rsidRPr="001B6E49">
          <w:rPr>
            <w:rFonts w:ascii="Times New Roman" w:eastAsia="Calibri" w:hAnsi="Times New Roman" w:cs="Times New Roman"/>
            <w:i/>
            <w:color w:val="0000FF"/>
            <w:sz w:val="24"/>
            <w:szCs w:val="24"/>
            <w:u w:val="single"/>
            <w:lang w:val="tt-RU"/>
          </w:rPr>
          <w:t>http://imenkovo.ucoz.ru/</w:t>
        </w:r>
      </w:hyperlink>
    </w:p>
    <w:p w:rsidR="001B6E49" w:rsidRPr="001B6E49" w:rsidRDefault="001B6E49" w:rsidP="001B6E4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B6E49">
        <w:rPr>
          <w:rFonts w:ascii="Times New Roman" w:eastAsia="Calibri" w:hAnsi="Times New Roman" w:cs="Times New Roman"/>
          <w:i/>
          <w:sz w:val="24"/>
          <w:szCs w:val="24"/>
        </w:rPr>
        <w:t>Обобщаю свой опыт, провожу семинары и мастер классы для библиотекарей района и республики:</w:t>
      </w:r>
    </w:p>
    <w:p w:rsidR="001B6E49" w:rsidRPr="001B6E49" w:rsidRDefault="001B6E49" w:rsidP="001B6E4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B6E49">
        <w:rPr>
          <w:rFonts w:ascii="Times New Roman" w:eastAsia="Calibri" w:hAnsi="Times New Roman" w:cs="Times New Roman"/>
          <w:i/>
          <w:sz w:val="24"/>
          <w:szCs w:val="24"/>
        </w:rPr>
        <w:t xml:space="preserve">В рамках образовательной программы “Информационно-образовательное пространство детской библиотеки” для библиотекарей муниципальных библиотек. Институт дополнительного профессионального образования специалистов СКС и искусства, </w:t>
      </w:r>
    </w:p>
    <w:p w:rsidR="001B6E49" w:rsidRPr="001B6E49" w:rsidRDefault="001B6E49" w:rsidP="001B6E49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B6E49">
        <w:rPr>
          <w:rFonts w:ascii="Times New Roman" w:eastAsia="Calibri" w:hAnsi="Times New Roman" w:cs="Times New Roman"/>
          <w:i/>
          <w:sz w:val="24"/>
          <w:szCs w:val="24"/>
        </w:rPr>
        <w:t>03.06.14</w:t>
      </w:r>
    </w:p>
    <w:p w:rsidR="001B6E49" w:rsidRPr="001B6E49" w:rsidRDefault="001B6E49" w:rsidP="001B6E4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B6E49">
        <w:rPr>
          <w:rFonts w:ascii="Times New Roman" w:eastAsia="Calibri" w:hAnsi="Times New Roman" w:cs="Times New Roman"/>
          <w:i/>
          <w:sz w:val="24"/>
          <w:szCs w:val="24"/>
          <w:lang w:val="tt-RU"/>
        </w:rPr>
        <w:t xml:space="preserve"> “Методика создания сайта” в рамках образовательной программы </w:t>
      </w:r>
      <w:r w:rsidRPr="001B6E49">
        <w:rPr>
          <w:rFonts w:ascii="Times New Roman" w:eastAsia="Calibri" w:hAnsi="Times New Roman" w:cs="Times New Roman"/>
          <w:i/>
          <w:sz w:val="24"/>
          <w:szCs w:val="24"/>
        </w:rPr>
        <w:t xml:space="preserve">«Мультимедийные технологии в библиотеке: проблемы использования» </w:t>
      </w:r>
      <w:r w:rsidRPr="001B6E49">
        <w:rPr>
          <w:rFonts w:ascii="Times New Roman" w:eastAsia="Calibri" w:hAnsi="Times New Roman" w:cs="Times New Roman"/>
          <w:i/>
          <w:sz w:val="24"/>
          <w:szCs w:val="24"/>
          <w:lang w:val="tt-RU"/>
        </w:rPr>
        <w:t>для библиотекарей муници-пальных библиотек. Институт дополнительного профессиональ-ного образования специалистов СКС и искусства, 27.11.14</w:t>
      </w:r>
    </w:p>
    <w:p w:rsidR="001B6E49" w:rsidRPr="001B6E49" w:rsidRDefault="001B6E49" w:rsidP="001B6E4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B6E49">
        <w:rPr>
          <w:rFonts w:ascii="Times New Roman" w:eastAsia="Calibri" w:hAnsi="Times New Roman" w:cs="Times New Roman"/>
          <w:i/>
          <w:sz w:val="24"/>
          <w:szCs w:val="24"/>
        </w:rPr>
        <w:t xml:space="preserve">“Методика создания сайта” в рамках образовательной программы «Мультимедийные технологии в библиотеке: проблемы использования» для библиотекарей муниципальных библиотек. Институт дополнительного профессионального образования специалистов СКС и искусства, </w:t>
      </w:r>
      <w:r w:rsidRPr="001B6E49">
        <w:rPr>
          <w:rFonts w:ascii="Times New Roman" w:eastAsia="Calibri" w:hAnsi="Times New Roman" w:cs="Times New Roman"/>
          <w:i/>
          <w:sz w:val="24"/>
          <w:szCs w:val="24"/>
          <w:lang w:val="tt-RU"/>
        </w:rPr>
        <w:t>04.12.14</w:t>
      </w:r>
    </w:p>
    <w:p w:rsidR="001B6E49" w:rsidRPr="001B6E49" w:rsidRDefault="001B6E49" w:rsidP="001B6E49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B6E4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Федеральный. </w:t>
      </w:r>
      <w:r w:rsidRPr="001B6E4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tt-RU" w:eastAsia="ru-RU"/>
        </w:rPr>
        <w:t>Для слушателей курсов</w:t>
      </w:r>
      <w:r w:rsidRPr="001B6E4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 </w:t>
      </w:r>
      <w:r w:rsidRPr="001B6E4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повышения квалификации </w:t>
      </w:r>
      <w:r w:rsidRPr="001B6E4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по проблеме «Основные приемы и технологии формирования смыслового чтения»</w:t>
      </w:r>
      <w:r w:rsidRPr="001B6E4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tt-RU" w:eastAsia="ru-RU"/>
        </w:rPr>
        <w:t xml:space="preserve"> “Электронные рез игровую деятельность ребенка”образовательные ресурсы в работе библиотекаря” </w:t>
      </w:r>
      <w:r w:rsidRPr="001B6E49">
        <w:rPr>
          <w:rFonts w:ascii="Times New Roman" w:eastAsia="Times New Roman" w:hAnsi="Times New Roman" w:cs="Times New Roman"/>
          <w:i/>
          <w:color w:val="323232"/>
          <w:sz w:val="24"/>
          <w:szCs w:val="24"/>
          <w:lang w:eastAsia="ru-RU"/>
        </w:rPr>
        <w:t>Круглый стол </w:t>
      </w:r>
      <w:r w:rsidRPr="001B6E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базе гимназии №1Лаишевского района.-2014 год</w:t>
      </w:r>
    </w:p>
    <w:p w:rsidR="001B6E49" w:rsidRPr="001B6E49" w:rsidRDefault="001B6E49" w:rsidP="001B6E4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B6E4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Обмен опытом. «Новые интернет - технологии» Выступление на Республиканском компьютерном лагере «Байтик» перед  участниками республиканской олимпиады по компьютерному многоборью Третьего возраста -2015 год</w:t>
      </w:r>
    </w:p>
    <w:p w:rsidR="001B6E49" w:rsidRPr="001B6E49" w:rsidRDefault="001B6E49" w:rsidP="001B6E4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B6E4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Просветительская работа среди сотрудников образовательного учреждения, а так же родителей воспитанников, по темам «Игры и игрушк</w:t>
      </w:r>
      <w:proofErr w:type="gramStart"/>
      <w:r w:rsidRPr="001B6E4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и-</w:t>
      </w:r>
      <w:proofErr w:type="gramEnd"/>
      <w:r w:rsidRPr="001B6E4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как сделать правильный выбор», «Игровая деятельность, как основа воспитания и обучения детей дошкольного и школьного возраста», «Взаимодействие образовательного учреждения и семьи через игровую деятельность ребенка»-2015 год (Генеральный директор ООО «КПФТ» Корпоративн</w:t>
      </w:r>
      <w:r w:rsidRPr="001B6E49">
        <w:rPr>
          <w:rFonts w:ascii="Times New Roman" w:eastAsia="Calibri" w:hAnsi="Times New Roman" w:cs="Times New Roman"/>
          <w:i/>
          <w:sz w:val="24"/>
          <w:szCs w:val="24"/>
        </w:rPr>
        <w:t>ые Правовые и Финансовые Технологии)</w:t>
      </w:r>
    </w:p>
    <w:p w:rsidR="001B6E49" w:rsidRPr="001B6E49" w:rsidRDefault="001B6E49" w:rsidP="001B6E49">
      <w:pPr>
        <w:numPr>
          <w:ilvl w:val="0"/>
          <w:numId w:val="10"/>
        </w:num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E49">
        <w:rPr>
          <w:rFonts w:ascii="Times New Roman" w:hAnsi="Times New Roman" w:cs="Times New Roman"/>
          <w:i/>
          <w:sz w:val="24"/>
          <w:szCs w:val="24"/>
        </w:rPr>
        <w:t xml:space="preserve"> Публикации в сообществах: “Открытый класс”, “Современный учительский портал”,</w:t>
      </w:r>
    </w:p>
    <w:p w:rsidR="001B6E49" w:rsidRPr="001B6E49" w:rsidRDefault="001B6E49" w:rsidP="001B6E4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E49">
        <w:rPr>
          <w:rFonts w:ascii="Times New Roman" w:hAnsi="Times New Roman" w:cs="Times New Roman"/>
          <w:i/>
          <w:sz w:val="24"/>
          <w:szCs w:val="24"/>
        </w:rPr>
        <w:t>“Социальная сеть работников образования”, “Методист”, “Альянс Учителей”,“Прошколу.ру”</w:t>
      </w:r>
    </w:p>
    <w:p w:rsidR="001B6E49" w:rsidRPr="001B6E49" w:rsidRDefault="001B6E49" w:rsidP="001B6E49">
      <w:pPr>
        <w:numPr>
          <w:ilvl w:val="0"/>
          <w:numId w:val="10"/>
        </w:numPr>
        <w:spacing w:after="0" w:line="240" w:lineRule="auto"/>
        <w:ind w:hanging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E49">
        <w:rPr>
          <w:rFonts w:ascii="Times New Roman" w:hAnsi="Times New Roman" w:cs="Times New Roman"/>
          <w:i/>
          <w:sz w:val="24"/>
          <w:szCs w:val="24"/>
        </w:rPr>
        <w:t>Имею сертификаты о публикациях своих материалов, сайтов, электронных портфолио:</w:t>
      </w:r>
    </w:p>
    <w:p w:rsidR="001B6E49" w:rsidRPr="001B6E49" w:rsidRDefault="001B6E49" w:rsidP="001B6E4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E49">
        <w:rPr>
          <w:rFonts w:ascii="Times New Roman" w:hAnsi="Times New Roman" w:cs="Times New Roman"/>
          <w:i/>
          <w:sz w:val="24"/>
          <w:szCs w:val="24"/>
        </w:rPr>
        <w:t>Публикация книги “Буктрейлер”; Электронное портфолио; Активная работа; Электронное портфолио в СУПе; “Пошаговая инструкция по вставке звука в презентацию», «Добавление звука в презентацию” “О наличии сайта в соц.сети, «Шаблон паспорта библиотеки», «Критерии оценки педагога-библиотекаря»</w:t>
      </w:r>
    </w:p>
    <w:p w:rsidR="001B6E49" w:rsidRDefault="001B6E49" w:rsidP="001B6E49">
      <w:pPr>
        <w:shd w:val="clear" w:color="auto" w:fill="FFFFFF"/>
        <w:spacing w:before="30" w:after="30" w:line="240" w:lineRule="auto"/>
        <w:ind w:left="708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</w:p>
    <w:p w:rsidR="00D4274B" w:rsidRPr="004C0141" w:rsidRDefault="00D4274B" w:rsidP="00D4274B">
      <w:pPr>
        <w:shd w:val="clear" w:color="auto" w:fill="FFFFFF"/>
        <w:spacing w:before="30" w:after="3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C0141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12. Массовая работа</w:t>
      </w:r>
    </w:p>
    <w:p w:rsidR="00D4274B" w:rsidRPr="004C0141" w:rsidRDefault="00D4274B" w:rsidP="00D4274B">
      <w:pPr>
        <w:shd w:val="clear" w:color="auto" w:fill="FFFFFF"/>
        <w:spacing w:before="30" w:after="3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C0141">
        <w:rPr>
          <w:rFonts w:eastAsia="Times New Roman" w:cstheme="minorHAnsi"/>
          <w:color w:val="000000"/>
          <w:sz w:val="24"/>
          <w:szCs w:val="24"/>
          <w:lang w:eastAsia="ru-RU"/>
        </w:rPr>
        <w:t>12.1 Общее количество мероприятий за год</w:t>
      </w:r>
      <w:r w:rsidR="001B6E49">
        <w:rPr>
          <w:rFonts w:eastAsia="Times New Roman" w:cstheme="minorHAnsi"/>
          <w:color w:val="000000"/>
          <w:sz w:val="24"/>
          <w:szCs w:val="24"/>
          <w:lang w:eastAsia="ru-RU"/>
        </w:rPr>
        <w:t>-</w:t>
      </w:r>
      <w:r w:rsidR="001B6E49" w:rsidRPr="001B6E49">
        <w:rPr>
          <w:rFonts w:eastAsia="Times New Roman" w:cstheme="minorHAnsi"/>
          <w:b/>
          <w:color w:val="000000"/>
          <w:sz w:val="24"/>
          <w:szCs w:val="24"/>
          <w:u w:val="single"/>
          <w:lang w:eastAsia="ru-RU"/>
        </w:rPr>
        <w:t>27</w:t>
      </w:r>
    </w:p>
    <w:p w:rsidR="00D4274B" w:rsidRPr="004C0141" w:rsidRDefault="00D4274B" w:rsidP="00D4274B">
      <w:pPr>
        <w:shd w:val="clear" w:color="auto" w:fill="FFFFFF"/>
        <w:spacing w:before="30" w:after="3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C0141">
        <w:rPr>
          <w:rFonts w:eastAsia="Times New Roman" w:cstheme="minorHAnsi"/>
          <w:color w:val="000000"/>
          <w:sz w:val="24"/>
          <w:szCs w:val="24"/>
          <w:lang w:eastAsia="ru-RU"/>
        </w:rPr>
        <w:t>12.2</w:t>
      </w:r>
      <w:proofErr w:type="gramStart"/>
      <w:r w:rsidRPr="004C014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В</w:t>
      </w:r>
      <w:proofErr w:type="gramEnd"/>
      <w:r w:rsidRPr="004C014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том числе:</w:t>
      </w:r>
    </w:p>
    <w:p w:rsidR="00D4274B" w:rsidRPr="004C0141" w:rsidRDefault="00D4274B" w:rsidP="00D4274B">
      <w:pPr>
        <w:shd w:val="clear" w:color="auto" w:fill="FFFFFF"/>
        <w:spacing w:before="30" w:after="30" w:line="240" w:lineRule="auto"/>
        <w:ind w:left="1134" w:firstLine="709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C0141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 для учащихся начальной школы</w:t>
      </w:r>
      <w:r w:rsidR="004C014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</w:t>
      </w:r>
      <w:r w:rsidR="004C0141" w:rsidRPr="001B6E49">
        <w:rPr>
          <w:rFonts w:eastAsia="Times New Roman" w:cstheme="minorHAnsi"/>
          <w:b/>
          <w:color w:val="000000"/>
          <w:sz w:val="24"/>
          <w:szCs w:val="24"/>
          <w:u w:val="single"/>
          <w:lang w:eastAsia="ru-RU"/>
        </w:rPr>
        <w:t>9</w:t>
      </w:r>
      <w:r w:rsidRPr="001B6E49">
        <w:rPr>
          <w:rFonts w:eastAsia="Times New Roman" w:cstheme="minorHAnsi"/>
          <w:b/>
          <w:color w:val="000000"/>
          <w:sz w:val="24"/>
          <w:szCs w:val="24"/>
          <w:u w:val="single"/>
          <w:lang w:eastAsia="ru-RU"/>
        </w:rPr>
        <w:t>  </w:t>
      </w:r>
      <w:r w:rsidRPr="004C0141">
        <w:rPr>
          <w:rFonts w:eastAsia="Times New Roman" w:cstheme="minorHAnsi"/>
          <w:color w:val="000000"/>
          <w:sz w:val="24"/>
          <w:szCs w:val="24"/>
          <w:lang w:eastAsia="ru-RU"/>
        </w:rPr>
        <w:t>  </w:t>
      </w:r>
    </w:p>
    <w:p w:rsidR="00D4274B" w:rsidRPr="004C0141" w:rsidRDefault="00D4274B" w:rsidP="00D4274B">
      <w:pPr>
        <w:shd w:val="clear" w:color="auto" w:fill="FFFFFF"/>
        <w:spacing w:before="30" w:after="30" w:line="240" w:lineRule="auto"/>
        <w:ind w:left="1134" w:firstLine="709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C0141">
        <w:rPr>
          <w:rFonts w:eastAsia="Times New Roman" w:cstheme="minorHAnsi"/>
          <w:color w:val="000000"/>
          <w:sz w:val="24"/>
          <w:szCs w:val="24"/>
          <w:lang w:eastAsia="ru-RU"/>
        </w:rPr>
        <w:t> для учащихся основного звена </w:t>
      </w:r>
      <w:r w:rsidR="004C014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</w:t>
      </w:r>
      <w:r w:rsidR="004C0141" w:rsidRPr="001B6E49">
        <w:rPr>
          <w:rFonts w:eastAsia="Times New Roman" w:cstheme="minorHAnsi"/>
          <w:b/>
          <w:color w:val="000000"/>
          <w:sz w:val="24"/>
          <w:szCs w:val="24"/>
          <w:u w:val="single"/>
          <w:lang w:eastAsia="ru-RU"/>
        </w:rPr>
        <w:t>9</w:t>
      </w:r>
      <w:r w:rsidRPr="001B6E49">
        <w:rPr>
          <w:rFonts w:eastAsia="Times New Roman" w:cstheme="minorHAnsi"/>
          <w:b/>
          <w:color w:val="000000"/>
          <w:sz w:val="24"/>
          <w:szCs w:val="24"/>
          <w:u w:val="single"/>
          <w:lang w:eastAsia="ru-RU"/>
        </w:rPr>
        <w:t>  </w:t>
      </w:r>
      <w:r w:rsidRPr="004C0141">
        <w:rPr>
          <w:rFonts w:eastAsia="Times New Roman" w:cstheme="minorHAnsi"/>
          <w:color w:val="000000"/>
          <w:sz w:val="24"/>
          <w:szCs w:val="24"/>
          <w:lang w:eastAsia="ru-RU"/>
        </w:rPr>
        <w:t>     </w:t>
      </w:r>
      <w:r w:rsidRPr="004C0141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ru-RU"/>
        </w:rPr>
        <w:t> </w:t>
      </w:r>
    </w:p>
    <w:p w:rsidR="00D4274B" w:rsidRPr="001B6E49" w:rsidRDefault="00D4274B" w:rsidP="00D4274B">
      <w:pPr>
        <w:shd w:val="clear" w:color="auto" w:fill="FFFFFF"/>
        <w:spacing w:before="30" w:after="30" w:line="240" w:lineRule="auto"/>
        <w:ind w:left="1134" w:firstLine="709"/>
        <w:jc w:val="both"/>
        <w:rPr>
          <w:rFonts w:eastAsia="Times New Roman" w:cstheme="minorHAnsi"/>
          <w:b/>
          <w:color w:val="000000"/>
          <w:sz w:val="24"/>
          <w:szCs w:val="24"/>
          <w:u w:val="single"/>
          <w:lang w:eastAsia="ru-RU"/>
        </w:rPr>
      </w:pPr>
      <w:r w:rsidRPr="004C0141">
        <w:rPr>
          <w:rFonts w:eastAsia="Times New Roman" w:cstheme="minorHAnsi"/>
          <w:color w:val="000000"/>
          <w:sz w:val="24"/>
          <w:szCs w:val="24"/>
          <w:lang w:eastAsia="ru-RU"/>
        </w:rPr>
        <w:t> для педагогических работников </w:t>
      </w:r>
      <w:r w:rsidR="004C0141">
        <w:rPr>
          <w:rFonts w:eastAsia="Times New Roman" w:cstheme="minorHAnsi"/>
          <w:color w:val="000000"/>
          <w:sz w:val="24"/>
          <w:szCs w:val="24"/>
          <w:lang w:eastAsia="ru-RU"/>
        </w:rPr>
        <w:t>-</w:t>
      </w:r>
      <w:r w:rsidR="004C0141" w:rsidRPr="001B6E49">
        <w:rPr>
          <w:rFonts w:eastAsia="Times New Roman" w:cstheme="minorHAnsi"/>
          <w:b/>
          <w:color w:val="000000"/>
          <w:sz w:val="24"/>
          <w:szCs w:val="24"/>
          <w:u w:val="single"/>
          <w:lang w:eastAsia="ru-RU"/>
        </w:rPr>
        <w:t>9</w:t>
      </w:r>
      <w:r w:rsidRPr="001B6E49">
        <w:rPr>
          <w:rFonts w:eastAsia="Times New Roman" w:cstheme="minorHAnsi"/>
          <w:b/>
          <w:color w:val="000000"/>
          <w:sz w:val="24"/>
          <w:szCs w:val="24"/>
          <w:u w:val="single"/>
          <w:lang w:eastAsia="ru-RU"/>
        </w:rPr>
        <w:t> </w:t>
      </w:r>
    </w:p>
    <w:p w:rsidR="00D4274B" w:rsidRPr="004C0141" w:rsidRDefault="00D4274B" w:rsidP="00D4274B">
      <w:pPr>
        <w:shd w:val="clear" w:color="auto" w:fill="FFFFFF"/>
        <w:spacing w:before="30" w:after="3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C0141">
        <w:rPr>
          <w:rFonts w:eastAsia="Times New Roman" w:cstheme="minorHAnsi"/>
          <w:color w:val="000000"/>
          <w:sz w:val="24"/>
          <w:szCs w:val="24"/>
          <w:lang w:eastAsia="ru-RU"/>
        </w:rPr>
        <w:t> 12.3 Виды массовых мероприятий</w:t>
      </w:r>
    </w:p>
    <w:p w:rsidR="00D4274B" w:rsidRPr="001B6E49" w:rsidRDefault="00D4274B" w:rsidP="00D4274B">
      <w:pPr>
        <w:shd w:val="clear" w:color="auto" w:fill="FFFFFF"/>
        <w:spacing w:before="30" w:after="30" w:line="240" w:lineRule="auto"/>
        <w:ind w:left="1134" w:firstLine="709"/>
        <w:jc w:val="both"/>
        <w:rPr>
          <w:rFonts w:eastAsia="Times New Roman" w:cstheme="minorHAnsi"/>
          <w:b/>
          <w:color w:val="000000"/>
          <w:sz w:val="24"/>
          <w:szCs w:val="24"/>
          <w:u w:val="single"/>
          <w:lang w:eastAsia="ru-RU"/>
        </w:rPr>
      </w:pPr>
      <w:r w:rsidRPr="004C0141">
        <w:rPr>
          <w:rFonts w:eastAsia="Times New Roman" w:cstheme="minorHAnsi"/>
          <w:color w:val="000000"/>
          <w:sz w:val="24"/>
          <w:szCs w:val="24"/>
          <w:lang w:eastAsia="ru-RU"/>
        </w:rPr>
        <w:t>1. книжные выставки и обзоры</w:t>
      </w:r>
      <w:r w:rsidR="004C014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</w:t>
      </w:r>
      <w:r w:rsidR="004C0141" w:rsidRPr="001B6E49">
        <w:rPr>
          <w:rFonts w:eastAsia="Times New Roman" w:cstheme="minorHAnsi"/>
          <w:b/>
          <w:color w:val="000000"/>
          <w:sz w:val="24"/>
          <w:szCs w:val="24"/>
          <w:u w:val="single"/>
          <w:lang w:eastAsia="ru-RU"/>
        </w:rPr>
        <w:t>9</w:t>
      </w:r>
    </w:p>
    <w:p w:rsidR="00D4274B" w:rsidRPr="001B6E49" w:rsidRDefault="00D4274B" w:rsidP="00D4274B">
      <w:pPr>
        <w:shd w:val="clear" w:color="auto" w:fill="FFFFFF"/>
        <w:spacing w:before="30" w:after="30" w:line="240" w:lineRule="auto"/>
        <w:ind w:left="1134" w:firstLine="709"/>
        <w:jc w:val="both"/>
        <w:rPr>
          <w:rFonts w:eastAsia="Times New Roman" w:cstheme="minorHAnsi"/>
          <w:b/>
          <w:color w:val="000000"/>
          <w:sz w:val="24"/>
          <w:szCs w:val="24"/>
          <w:u w:val="single"/>
          <w:lang w:eastAsia="ru-RU"/>
        </w:rPr>
      </w:pPr>
      <w:r w:rsidRPr="004C014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2. викторины, конкурсы, </w:t>
      </w:r>
      <w:r w:rsidR="004C0141">
        <w:rPr>
          <w:rFonts w:eastAsia="Times New Roman" w:cstheme="minorHAnsi"/>
          <w:color w:val="000000"/>
          <w:sz w:val="24"/>
          <w:szCs w:val="24"/>
          <w:lang w:eastAsia="ru-RU"/>
        </w:rPr>
        <w:t>театрализованные представления-</w:t>
      </w:r>
      <w:r w:rsidR="004C0141" w:rsidRPr="001B6E49">
        <w:rPr>
          <w:rFonts w:eastAsia="Times New Roman" w:cstheme="minorHAnsi"/>
          <w:b/>
          <w:color w:val="000000"/>
          <w:sz w:val="24"/>
          <w:szCs w:val="24"/>
          <w:u w:val="single"/>
          <w:lang w:eastAsia="ru-RU"/>
        </w:rPr>
        <w:t>2</w:t>
      </w:r>
    </w:p>
    <w:p w:rsidR="00D4274B" w:rsidRPr="001B6E49" w:rsidRDefault="00D4274B" w:rsidP="00D4274B">
      <w:pPr>
        <w:shd w:val="clear" w:color="auto" w:fill="FFFFFF"/>
        <w:spacing w:before="30" w:after="30" w:line="240" w:lineRule="auto"/>
        <w:ind w:left="1134" w:firstLine="709"/>
        <w:jc w:val="both"/>
        <w:rPr>
          <w:rFonts w:eastAsia="Times New Roman" w:cstheme="minorHAnsi"/>
          <w:b/>
          <w:color w:val="000000"/>
          <w:sz w:val="24"/>
          <w:szCs w:val="24"/>
          <w:u w:val="single"/>
          <w:lang w:eastAsia="ru-RU"/>
        </w:rPr>
      </w:pPr>
      <w:r w:rsidRPr="004C0141">
        <w:rPr>
          <w:rFonts w:eastAsia="Times New Roman" w:cstheme="minorHAnsi"/>
          <w:color w:val="000000"/>
          <w:sz w:val="24"/>
          <w:szCs w:val="24"/>
          <w:lang w:eastAsia="ru-RU"/>
        </w:rPr>
        <w:t>3.читательские конференции, обсуждение книг</w:t>
      </w:r>
      <w:r w:rsidR="004C0141">
        <w:rPr>
          <w:rFonts w:eastAsia="Times New Roman" w:cstheme="minorHAnsi"/>
          <w:color w:val="000000"/>
          <w:sz w:val="24"/>
          <w:szCs w:val="24"/>
          <w:lang w:eastAsia="ru-RU"/>
        </w:rPr>
        <w:t>-</w:t>
      </w:r>
      <w:r w:rsidR="004C0141" w:rsidRPr="001B6E49">
        <w:rPr>
          <w:rFonts w:eastAsia="Times New Roman" w:cstheme="minorHAnsi"/>
          <w:b/>
          <w:color w:val="000000"/>
          <w:sz w:val="24"/>
          <w:szCs w:val="24"/>
          <w:u w:val="single"/>
          <w:lang w:eastAsia="ru-RU"/>
        </w:rPr>
        <w:t>4</w:t>
      </w:r>
    </w:p>
    <w:p w:rsidR="00D4274B" w:rsidRPr="001B6E49" w:rsidRDefault="004C0141" w:rsidP="00D4274B">
      <w:pPr>
        <w:shd w:val="clear" w:color="auto" w:fill="FFFFFF"/>
        <w:spacing w:before="30" w:after="30" w:line="240" w:lineRule="auto"/>
        <w:ind w:left="1134" w:firstLine="709"/>
        <w:jc w:val="both"/>
        <w:rPr>
          <w:rFonts w:eastAsia="Times New Roman" w:cstheme="minorHAnsi"/>
          <w:b/>
          <w:color w:val="000000"/>
          <w:sz w:val="24"/>
          <w:szCs w:val="24"/>
          <w:u w:val="single"/>
          <w:lang w:eastAsia="ru-RU"/>
        </w:rPr>
      </w:pPr>
      <w:r w:rsidRPr="004C014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4.экскурсии по библиотеке- </w:t>
      </w:r>
      <w:r w:rsidRPr="001B6E49">
        <w:rPr>
          <w:rFonts w:eastAsia="Times New Roman" w:cstheme="minorHAnsi"/>
          <w:b/>
          <w:color w:val="000000"/>
          <w:sz w:val="24"/>
          <w:szCs w:val="24"/>
          <w:u w:val="single"/>
          <w:lang w:eastAsia="ru-RU"/>
        </w:rPr>
        <w:t>11</w:t>
      </w:r>
    </w:p>
    <w:p w:rsidR="00D4274B" w:rsidRPr="004C0141" w:rsidRDefault="00D4274B" w:rsidP="00D4274B">
      <w:pPr>
        <w:shd w:val="clear" w:color="auto" w:fill="FFFFFF"/>
        <w:spacing w:before="30" w:after="30" w:line="240" w:lineRule="auto"/>
        <w:ind w:left="1134" w:firstLine="709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C0141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</w:p>
    <w:p w:rsidR="00D4274B" w:rsidRPr="004C0141" w:rsidRDefault="00D4274B" w:rsidP="00D4274B">
      <w:pPr>
        <w:shd w:val="clear" w:color="auto" w:fill="FFFFFF"/>
        <w:spacing w:before="30" w:after="3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C0141">
        <w:rPr>
          <w:rFonts w:eastAsia="Times New Roman" w:cstheme="minorHAnsi"/>
          <w:color w:val="000000"/>
          <w:sz w:val="24"/>
          <w:szCs w:val="24"/>
          <w:lang w:eastAsia="ru-RU"/>
        </w:rPr>
        <w:t> 1</w:t>
      </w:r>
      <w:r w:rsidRPr="004C0141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3.</w:t>
      </w:r>
      <w:r w:rsidRPr="004C0141">
        <w:rPr>
          <w:rFonts w:eastAsia="Times New Roman" w:cstheme="minorHAnsi"/>
          <w:color w:val="000000"/>
          <w:sz w:val="24"/>
          <w:szCs w:val="24"/>
          <w:lang w:eastAsia="ru-RU"/>
        </w:rPr>
        <w:t> Выставочная работа</w:t>
      </w:r>
    </w:p>
    <w:p w:rsidR="00D4274B" w:rsidRPr="004C0141" w:rsidRDefault="00D4274B" w:rsidP="00D4274B">
      <w:pPr>
        <w:shd w:val="clear" w:color="auto" w:fill="FFFFFF"/>
        <w:spacing w:before="30" w:after="3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C0141">
        <w:rPr>
          <w:rFonts w:eastAsia="Times New Roman" w:cstheme="minorHAnsi"/>
          <w:color w:val="000000"/>
          <w:sz w:val="24"/>
          <w:szCs w:val="24"/>
          <w:lang w:eastAsia="ru-RU"/>
        </w:rPr>
        <w:t> 13.1 Общее количество книжных выставок (за год)</w:t>
      </w:r>
      <w:r w:rsidR="004C0141">
        <w:rPr>
          <w:rFonts w:eastAsia="Times New Roman" w:cstheme="minorHAnsi"/>
          <w:color w:val="000000"/>
          <w:sz w:val="24"/>
          <w:szCs w:val="24"/>
          <w:lang w:eastAsia="ru-RU"/>
        </w:rPr>
        <w:t>-</w:t>
      </w:r>
      <w:r w:rsidR="004C0141" w:rsidRPr="004C0141">
        <w:rPr>
          <w:rFonts w:eastAsia="Times New Roman" w:cstheme="minorHAnsi"/>
          <w:b/>
          <w:color w:val="000000"/>
          <w:sz w:val="24"/>
          <w:szCs w:val="24"/>
          <w:u w:val="single"/>
          <w:lang w:eastAsia="ru-RU"/>
        </w:rPr>
        <w:t>9</w:t>
      </w:r>
    </w:p>
    <w:p w:rsidR="00D4274B" w:rsidRPr="004C0141" w:rsidRDefault="00D4274B" w:rsidP="00D4274B">
      <w:pPr>
        <w:shd w:val="clear" w:color="auto" w:fill="FFFFFF"/>
        <w:spacing w:before="30" w:after="3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C0141">
        <w:rPr>
          <w:rFonts w:eastAsia="Times New Roman" w:cstheme="minorHAnsi"/>
          <w:color w:val="000000"/>
          <w:sz w:val="24"/>
          <w:szCs w:val="24"/>
          <w:lang w:eastAsia="ru-RU"/>
        </w:rPr>
        <w:t> 13.2 Постоянные выставочные работы (тематика, читательский адрес, количество книг)  </w:t>
      </w:r>
    </w:p>
    <w:p w:rsidR="00D4274B" w:rsidRPr="004C0141" w:rsidRDefault="00D4274B" w:rsidP="00D4274B">
      <w:pPr>
        <w:shd w:val="clear" w:color="auto" w:fill="FFFFFF"/>
        <w:spacing w:before="30" w:after="3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C0141">
        <w:rPr>
          <w:rFonts w:eastAsia="Times New Roman" w:cstheme="minorHAnsi"/>
          <w:color w:val="000000"/>
          <w:sz w:val="24"/>
          <w:szCs w:val="24"/>
          <w:lang w:eastAsia="ru-RU"/>
        </w:rPr>
        <w:t>   1.</w:t>
      </w:r>
      <w:proofErr w:type="gramStart"/>
      <w:r w:rsidRPr="004C0141">
        <w:rPr>
          <w:rFonts w:eastAsia="Times New Roman" w:cstheme="minorHAnsi"/>
          <w:color w:val="000000"/>
          <w:sz w:val="24"/>
          <w:szCs w:val="24"/>
          <w:lang w:eastAsia="ru-RU"/>
        </w:rPr>
        <w:t>военно-патриотические</w:t>
      </w:r>
      <w:proofErr w:type="gramEnd"/>
      <w:r w:rsidRPr="004C0141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  <w:r w:rsidRPr="004C0141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ru-RU"/>
        </w:rPr>
        <w:t>(для учащихся основного звена) –79 экз.</w:t>
      </w:r>
    </w:p>
    <w:p w:rsidR="00D4274B" w:rsidRPr="004C0141" w:rsidRDefault="00D4274B" w:rsidP="00D4274B">
      <w:pPr>
        <w:shd w:val="clear" w:color="auto" w:fill="FFFFFF"/>
        <w:spacing w:before="30" w:after="3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C0141">
        <w:rPr>
          <w:rFonts w:eastAsia="Times New Roman" w:cstheme="minorHAnsi"/>
          <w:color w:val="000000"/>
          <w:sz w:val="24"/>
          <w:szCs w:val="24"/>
          <w:lang w:eastAsia="ru-RU"/>
        </w:rPr>
        <w:t>   2.</w:t>
      </w:r>
      <w:proofErr w:type="gramStart"/>
      <w:r w:rsidRPr="004C0141">
        <w:rPr>
          <w:rFonts w:eastAsia="Times New Roman" w:cstheme="minorHAnsi"/>
          <w:color w:val="000000"/>
          <w:sz w:val="24"/>
          <w:szCs w:val="24"/>
          <w:lang w:eastAsia="ru-RU"/>
        </w:rPr>
        <w:t>духовно-нравственные</w:t>
      </w:r>
      <w:proofErr w:type="gramEnd"/>
      <w:r w:rsidRPr="004C0141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  <w:r w:rsidRPr="004C0141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ru-RU"/>
        </w:rPr>
        <w:t>(для учащихся основного звена) - 63 экз.</w:t>
      </w:r>
    </w:p>
    <w:p w:rsidR="00D4274B" w:rsidRPr="004C0141" w:rsidRDefault="00D4274B" w:rsidP="00D4274B">
      <w:pPr>
        <w:shd w:val="clear" w:color="auto" w:fill="FFFFFF"/>
        <w:spacing w:before="30" w:after="3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C0141">
        <w:rPr>
          <w:rFonts w:eastAsia="Times New Roman" w:cstheme="minorHAnsi"/>
          <w:color w:val="000000"/>
          <w:sz w:val="24"/>
          <w:szCs w:val="24"/>
          <w:lang w:eastAsia="ru-RU"/>
        </w:rPr>
        <w:t>   3.</w:t>
      </w:r>
      <w:r w:rsidR="008A27E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gramStart"/>
      <w:r w:rsidRPr="004C0141">
        <w:rPr>
          <w:rFonts w:eastAsia="Times New Roman" w:cstheme="minorHAnsi"/>
          <w:color w:val="000000"/>
          <w:sz w:val="24"/>
          <w:szCs w:val="24"/>
          <w:lang w:eastAsia="ru-RU"/>
        </w:rPr>
        <w:t>экологические</w:t>
      </w:r>
      <w:proofErr w:type="gramEnd"/>
      <w:r w:rsidRPr="004C014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(для учащихся начальных классов) – </w:t>
      </w:r>
      <w:r w:rsidRPr="004C0141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ru-RU"/>
        </w:rPr>
        <w:t>47 экз.</w:t>
      </w:r>
    </w:p>
    <w:p w:rsidR="00D4274B" w:rsidRPr="004C0141" w:rsidRDefault="00D4274B" w:rsidP="00D4274B">
      <w:pPr>
        <w:shd w:val="clear" w:color="auto" w:fill="FFFFFF"/>
        <w:spacing w:before="30" w:after="3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C0141">
        <w:rPr>
          <w:rFonts w:eastAsia="Times New Roman" w:cstheme="minorHAnsi"/>
          <w:color w:val="000000"/>
          <w:sz w:val="24"/>
          <w:szCs w:val="24"/>
          <w:lang w:eastAsia="ru-RU"/>
        </w:rPr>
        <w:t>   4. Оформляются книжные выставки различной тематики: к знаменательным датам – </w:t>
      </w:r>
      <w:r w:rsidR="008A27E0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ru-RU"/>
        </w:rPr>
        <w:t>1</w:t>
      </w:r>
      <w:r w:rsidRPr="004C0141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ru-RU"/>
        </w:rPr>
        <w:t>3 экз.</w:t>
      </w:r>
      <w:r w:rsidRPr="004C0141">
        <w:rPr>
          <w:rFonts w:eastAsia="Times New Roman" w:cstheme="minorHAnsi"/>
          <w:color w:val="000000"/>
          <w:sz w:val="24"/>
          <w:szCs w:val="24"/>
          <w:lang w:eastAsia="ru-RU"/>
        </w:rPr>
        <w:t>       </w:t>
      </w:r>
    </w:p>
    <w:p w:rsidR="00D4274B" w:rsidRPr="004C0141" w:rsidRDefault="00D4274B" w:rsidP="00D4274B">
      <w:pPr>
        <w:shd w:val="clear" w:color="auto" w:fill="FFFFFF"/>
        <w:spacing w:before="30" w:after="3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C0141">
        <w:rPr>
          <w:rFonts w:eastAsia="Times New Roman" w:cstheme="minorHAnsi"/>
          <w:color w:val="000000"/>
          <w:sz w:val="24"/>
          <w:szCs w:val="24"/>
          <w:lang w:eastAsia="ru-RU"/>
        </w:rPr>
        <w:t>14.1 Виды индивидуальной работы (с указанием количества проведенных мероприятий</w:t>
      </w:r>
      <w:r w:rsidRPr="004C0141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)</w:t>
      </w:r>
    </w:p>
    <w:p w:rsidR="00D4274B" w:rsidRPr="008A27E0" w:rsidRDefault="00D4274B" w:rsidP="008A27E0">
      <w:pPr>
        <w:pStyle w:val="ac"/>
        <w:rPr>
          <w:b/>
        </w:rPr>
      </w:pPr>
      <w:r w:rsidRPr="004C0141">
        <w:rPr>
          <w:lang w:eastAsia="ru-RU"/>
        </w:rPr>
        <w:t> </w:t>
      </w:r>
      <w:r w:rsidRPr="008A27E0">
        <w:rPr>
          <w:b/>
        </w:rPr>
        <w:t xml:space="preserve">1. </w:t>
      </w:r>
      <w:r w:rsidR="008A27E0">
        <w:rPr>
          <w:b/>
        </w:rPr>
        <w:t xml:space="preserve"> </w:t>
      </w:r>
      <w:r w:rsidRPr="008A27E0">
        <w:rPr>
          <w:b/>
        </w:rPr>
        <w:t>удовлетворение информационных потребностей учащихся</w:t>
      </w:r>
      <w:r w:rsidR="008A27E0" w:rsidRPr="008A27E0">
        <w:rPr>
          <w:b/>
        </w:rPr>
        <w:t>-100% (через сайты)</w:t>
      </w:r>
      <w:r w:rsidRPr="008A27E0">
        <w:rPr>
          <w:b/>
        </w:rPr>
        <w:t>;</w:t>
      </w:r>
    </w:p>
    <w:p w:rsidR="00D4274B" w:rsidRPr="008A27E0" w:rsidRDefault="00D4274B" w:rsidP="008A27E0">
      <w:pPr>
        <w:pStyle w:val="ac"/>
        <w:rPr>
          <w:b/>
        </w:rPr>
      </w:pPr>
      <w:r w:rsidRPr="008A27E0">
        <w:rPr>
          <w:b/>
        </w:rPr>
        <w:t xml:space="preserve"> 2. </w:t>
      </w:r>
      <w:r w:rsidR="008A27E0">
        <w:rPr>
          <w:b/>
        </w:rPr>
        <w:t xml:space="preserve"> </w:t>
      </w:r>
      <w:r w:rsidRPr="008A27E0">
        <w:rPr>
          <w:b/>
        </w:rPr>
        <w:t>развитие структуры и глубины интересов читателей</w:t>
      </w:r>
      <w:r w:rsidR="008A27E0" w:rsidRPr="008A27E0">
        <w:rPr>
          <w:b/>
        </w:rPr>
        <w:t>-100% (через сайты)</w:t>
      </w:r>
      <w:r w:rsidRPr="008A27E0">
        <w:rPr>
          <w:b/>
        </w:rPr>
        <w:t>;</w:t>
      </w:r>
    </w:p>
    <w:p w:rsidR="00D4274B" w:rsidRPr="008A27E0" w:rsidRDefault="008A27E0" w:rsidP="008A27E0">
      <w:pPr>
        <w:pStyle w:val="ac"/>
        <w:rPr>
          <w:b/>
        </w:rPr>
      </w:pPr>
      <w:r w:rsidRPr="008A27E0">
        <w:rPr>
          <w:b/>
        </w:rPr>
        <w:t xml:space="preserve"> </w:t>
      </w:r>
      <w:r w:rsidR="00D4274B" w:rsidRPr="008A27E0">
        <w:rPr>
          <w:b/>
        </w:rPr>
        <w:t xml:space="preserve">3. </w:t>
      </w:r>
      <w:r>
        <w:rPr>
          <w:b/>
        </w:rPr>
        <w:t xml:space="preserve"> </w:t>
      </w:r>
      <w:r w:rsidR="00D4274B" w:rsidRPr="008A27E0">
        <w:rPr>
          <w:b/>
        </w:rPr>
        <w:t>содействие повышению уровня информационной культуры учащихся и их читательского</w:t>
      </w:r>
      <w:r w:rsidRPr="008A27E0">
        <w:rPr>
          <w:b/>
        </w:rPr>
        <w:t xml:space="preserve"> </w:t>
      </w:r>
      <w:r w:rsidR="00D4274B" w:rsidRPr="008A27E0">
        <w:rPr>
          <w:b/>
        </w:rPr>
        <w:t>развития</w:t>
      </w:r>
      <w:r w:rsidRPr="008A27E0">
        <w:rPr>
          <w:b/>
        </w:rPr>
        <w:t>-24</w:t>
      </w:r>
    </w:p>
    <w:p w:rsidR="00D4274B" w:rsidRPr="008A27E0" w:rsidRDefault="00D4274B" w:rsidP="008A27E0">
      <w:pPr>
        <w:pStyle w:val="ac"/>
        <w:rPr>
          <w:b/>
        </w:rPr>
      </w:pPr>
      <w:r w:rsidRPr="008A27E0">
        <w:rPr>
          <w:b/>
        </w:rPr>
        <w:t> 4.</w:t>
      </w:r>
      <w:r w:rsidR="008A27E0">
        <w:rPr>
          <w:b/>
        </w:rPr>
        <w:t xml:space="preserve">  </w:t>
      </w:r>
      <w:r w:rsidRPr="008A27E0">
        <w:rPr>
          <w:b/>
        </w:rPr>
        <w:t xml:space="preserve">беседы </w:t>
      </w:r>
      <w:proofErr w:type="gramStart"/>
      <w:r w:rsidRPr="008A27E0">
        <w:rPr>
          <w:b/>
        </w:rPr>
        <w:t>о</w:t>
      </w:r>
      <w:proofErr w:type="gramEnd"/>
      <w:r w:rsidRPr="008A27E0">
        <w:rPr>
          <w:b/>
        </w:rPr>
        <w:t xml:space="preserve"> рекомендуемой литературе</w:t>
      </w:r>
      <w:r w:rsidR="008A27E0" w:rsidRPr="008A27E0">
        <w:rPr>
          <w:b/>
        </w:rPr>
        <w:t>-24</w:t>
      </w:r>
    </w:p>
    <w:p w:rsidR="008A27E0" w:rsidRPr="008A27E0" w:rsidRDefault="00D4274B" w:rsidP="008A27E0">
      <w:pPr>
        <w:pStyle w:val="ac"/>
        <w:rPr>
          <w:b/>
        </w:rPr>
      </w:pPr>
      <w:r w:rsidRPr="008A27E0">
        <w:rPr>
          <w:b/>
        </w:rPr>
        <w:t> </w:t>
      </w:r>
      <w:r w:rsidR="008A27E0" w:rsidRPr="008A27E0">
        <w:rPr>
          <w:b/>
        </w:rPr>
        <w:t xml:space="preserve">5. </w:t>
      </w:r>
      <w:r w:rsidR="008A27E0">
        <w:rPr>
          <w:b/>
        </w:rPr>
        <w:t xml:space="preserve"> </w:t>
      </w:r>
      <w:r w:rsidR="008A27E0" w:rsidRPr="008A27E0">
        <w:rPr>
          <w:b/>
        </w:rPr>
        <w:t>беседы о прочитанных книгах</w:t>
      </w:r>
      <w:r w:rsidR="008A27E0">
        <w:rPr>
          <w:b/>
        </w:rPr>
        <w:t xml:space="preserve"> </w:t>
      </w:r>
      <w:r w:rsidR="008A27E0" w:rsidRPr="008A27E0">
        <w:rPr>
          <w:b/>
        </w:rPr>
        <w:t xml:space="preserve">-  со всеми каждый раз </w:t>
      </w:r>
      <w:proofErr w:type="gramStart"/>
      <w:r w:rsidR="008A27E0" w:rsidRPr="008A27E0">
        <w:rPr>
          <w:b/>
        </w:rPr>
        <w:t>при</w:t>
      </w:r>
      <w:proofErr w:type="gramEnd"/>
      <w:r w:rsidR="008A27E0" w:rsidRPr="008A27E0">
        <w:rPr>
          <w:b/>
        </w:rPr>
        <w:t xml:space="preserve"> сдачи книги</w:t>
      </w:r>
    </w:p>
    <w:p w:rsidR="00D4274B" w:rsidRPr="008A27E0" w:rsidRDefault="008A27E0" w:rsidP="008A27E0">
      <w:pPr>
        <w:pStyle w:val="ac"/>
        <w:tabs>
          <w:tab w:val="left" w:pos="284"/>
        </w:tabs>
        <w:rPr>
          <w:b/>
        </w:rPr>
      </w:pPr>
      <w:r>
        <w:rPr>
          <w:b/>
        </w:rPr>
        <w:t xml:space="preserve"> </w:t>
      </w:r>
      <w:r w:rsidRPr="008A27E0">
        <w:rPr>
          <w:b/>
        </w:rPr>
        <w:t xml:space="preserve">6.   </w:t>
      </w:r>
      <w:r>
        <w:rPr>
          <w:b/>
        </w:rPr>
        <w:t>к</w:t>
      </w:r>
      <w:r w:rsidRPr="008A27E0">
        <w:rPr>
          <w:b/>
        </w:rPr>
        <w:t xml:space="preserve">оличество по группам: индивидуально с каждым учеником </w:t>
      </w:r>
      <w:proofErr w:type="gramStart"/>
      <w:r w:rsidRPr="008A27E0">
        <w:rPr>
          <w:b/>
        </w:rPr>
        <w:t>при</w:t>
      </w:r>
      <w:proofErr w:type="gramEnd"/>
      <w:r w:rsidRPr="008A27E0">
        <w:rPr>
          <w:b/>
        </w:rPr>
        <w:t xml:space="preserve"> сдачи книги обратно</w:t>
      </w:r>
    </w:p>
    <w:p w:rsidR="008A27E0" w:rsidRPr="004C0141" w:rsidRDefault="008A27E0" w:rsidP="00D4274B">
      <w:pPr>
        <w:shd w:val="clear" w:color="auto" w:fill="FFFFFF"/>
        <w:spacing w:before="30" w:after="3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D4274B" w:rsidRPr="004C0141" w:rsidRDefault="00D4274B" w:rsidP="00080366">
      <w:pPr>
        <w:shd w:val="clear" w:color="auto" w:fill="FFFFFF"/>
        <w:spacing w:before="30" w:after="3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C0141">
        <w:rPr>
          <w:rFonts w:eastAsia="Times New Roman" w:cstheme="minorHAnsi"/>
          <w:color w:val="000000"/>
          <w:sz w:val="24"/>
          <w:szCs w:val="24"/>
          <w:lang w:eastAsia="ru-RU"/>
        </w:rPr>
        <w:t>15. Читатели библиотеки</w:t>
      </w:r>
      <w:r w:rsidRPr="004C0141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 </w:t>
      </w:r>
      <w:r w:rsidRPr="004C0141">
        <w:rPr>
          <w:rFonts w:eastAsia="Times New Roman" w:cstheme="minorHAnsi"/>
          <w:color w:val="000000"/>
          <w:sz w:val="24"/>
          <w:szCs w:val="24"/>
          <w:lang w:eastAsia="ru-RU"/>
        </w:rPr>
        <w:t>      </w:t>
      </w:r>
    </w:p>
    <w:p w:rsidR="00D4274B" w:rsidRPr="004C0141" w:rsidRDefault="00D4274B" w:rsidP="00D4274B">
      <w:pPr>
        <w:shd w:val="clear" w:color="auto" w:fill="FFFFFF"/>
        <w:spacing w:before="30" w:after="30" w:line="240" w:lineRule="auto"/>
        <w:ind w:left="1134" w:firstLine="709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C0141">
        <w:rPr>
          <w:rFonts w:eastAsia="Times New Roman" w:cstheme="minorHAnsi"/>
          <w:color w:val="000000"/>
          <w:sz w:val="24"/>
          <w:szCs w:val="24"/>
          <w:lang w:eastAsia="ru-RU"/>
        </w:rPr>
        <w:t>  учащихся начальной школы -  </w:t>
      </w:r>
      <w:r w:rsidR="008A27E0" w:rsidRPr="008A27E0">
        <w:rPr>
          <w:rFonts w:eastAsia="Times New Roman" w:cstheme="minorHAnsi"/>
          <w:b/>
          <w:color w:val="000000"/>
          <w:sz w:val="24"/>
          <w:szCs w:val="24"/>
          <w:u w:val="single"/>
          <w:lang w:eastAsia="ru-RU"/>
        </w:rPr>
        <w:t>14</w:t>
      </w:r>
    </w:p>
    <w:p w:rsidR="00D4274B" w:rsidRDefault="008A27E0" w:rsidP="00D4274B">
      <w:pPr>
        <w:shd w:val="clear" w:color="auto" w:fill="FFFFFF"/>
        <w:spacing w:before="30" w:after="30" w:line="240" w:lineRule="auto"/>
        <w:ind w:left="1134" w:firstLine="709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</w:t>
      </w:r>
      <w:r w:rsidR="00D4274B" w:rsidRPr="004C014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учащихся основного звена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–</w:t>
      </w:r>
      <w:r w:rsidR="00D4274B" w:rsidRPr="004C0141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  <w:r w:rsidRPr="008A27E0">
        <w:rPr>
          <w:rFonts w:eastAsia="Times New Roman" w:cstheme="minorHAnsi"/>
          <w:b/>
          <w:color w:val="000000"/>
          <w:sz w:val="24"/>
          <w:szCs w:val="24"/>
          <w:u w:val="single"/>
          <w:lang w:eastAsia="ru-RU"/>
        </w:rPr>
        <w:t>24</w:t>
      </w:r>
    </w:p>
    <w:p w:rsidR="008A27E0" w:rsidRPr="004C0141" w:rsidRDefault="008A27E0" w:rsidP="00D4274B">
      <w:pPr>
        <w:shd w:val="clear" w:color="auto" w:fill="FFFFFF"/>
        <w:spacing w:before="30" w:after="30" w:line="240" w:lineRule="auto"/>
        <w:ind w:left="1134" w:firstLine="709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</w:t>
      </w:r>
      <w:r w:rsidRPr="004C014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учащихся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старшего </w:t>
      </w:r>
      <w:r w:rsidRPr="004C0141">
        <w:rPr>
          <w:rFonts w:eastAsia="Times New Roman" w:cstheme="minorHAnsi"/>
          <w:color w:val="000000"/>
          <w:sz w:val="24"/>
          <w:szCs w:val="24"/>
          <w:lang w:eastAsia="ru-RU"/>
        </w:rPr>
        <w:t>звена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-</w:t>
      </w:r>
      <w:r w:rsidRPr="008A27E0">
        <w:rPr>
          <w:rFonts w:eastAsia="Times New Roman" w:cstheme="minorHAnsi"/>
          <w:b/>
          <w:color w:val="000000"/>
          <w:sz w:val="24"/>
          <w:szCs w:val="24"/>
          <w:u w:val="single"/>
          <w:lang w:eastAsia="ru-RU"/>
        </w:rPr>
        <w:t>6</w:t>
      </w:r>
    </w:p>
    <w:p w:rsidR="00D4274B" w:rsidRPr="004C0141" w:rsidRDefault="00D4274B" w:rsidP="00D4274B">
      <w:pPr>
        <w:shd w:val="clear" w:color="auto" w:fill="FFFFFF"/>
        <w:spacing w:before="30" w:after="30" w:line="240" w:lineRule="auto"/>
        <w:ind w:left="1134" w:firstLine="709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C0141">
        <w:rPr>
          <w:rFonts w:eastAsia="Times New Roman" w:cstheme="minorHAnsi"/>
          <w:color w:val="000000"/>
          <w:sz w:val="24"/>
          <w:szCs w:val="24"/>
          <w:lang w:eastAsia="ru-RU"/>
        </w:rPr>
        <w:t>  педагогических работников -</w:t>
      </w:r>
      <w:r w:rsidRPr="004C0141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ru-RU"/>
        </w:rPr>
        <w:t> 1</w:t>
      </w:r>
      <w:r w:rsidR="008A27E0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ru-RU"/>
        </w:rPr>
        <w:t>5</w:t>
      </w:r>
    </w:p>
    <w:p w:rsidR="00D4274B" w:rsidRPr="004C0141" w:rsidRDefault="00D4274B" w:rsidP="00D4274B">
      <w:pPr>
        <w:shd w:val="clear" w:color="auto" w:fill="FFFFFF"/>
        <w:spacing w:before="30" w:after="30" w:line="240" w:lineRule="auto"/>
        <w:ind w:left="1134" w:firstLine="709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C0141">
        <w:rPr>
          <w:rFonts w:eastAsia="Times New Roman" w:cstheme="minorHAnsi"/>
          <w:color w:val="000000"/>
          <w:sz w:val="24"/>
          <w:szCs w:val="24"/>
          <w:lang w:eastAsia="ru-RU"/>
        </w:rPr>
        <w:t>  других сотрудников школы -    </w:t>
      </w:r>
      <w:r w:rsidRPr="004C0141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ru-RU"/>
        </w:rPr>
        <w:t>6</w:t>
      </w:r>
    </w:p>
    <w:p w:rsidR="00B06CE9" w:rsidRDefault="00080366" w:rsidP="00D4274B">
      <w:pPr>
        <w:shd w:val="clear" w:color="auto" w:fill="FFFFFF"/>
        <w:spacing w:before="30" w:after="3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CEAC545" wp14:editId="059ECCA0">
            <wp:simplePos x="0" y="0"/>
            <wp:positionH relativeFrom="column">
              <wp:posOffset>891540</wp:posOffset>
            </wp:positionH>
            <wp:positionV relativeFrom="paragraph">
              <wp:posOffset>157480</wp:posOffset>
            </wp:positionV>
            <wp:extent cx="3038475" cy="2279015"/>
            <wp:effectExtent l="0" t="0" r="9525" b="6985"/>
            <wp:wrapTight wrapText="bothSides">
              <wp:wrapPolygon edited="0">
                <wp:start x="0" y="0"/>
                <wp:lineTo x="0" y="21486"/>
                <wp:lineTo x="21532" y="21486"/>
                <wp:lineTo x="2153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0211_131125.jp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279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6CE9" w:rsidRDefault="00B06CE9" w:rsidP="00D4274B">
      <w:pPr>
        <w:shd w:val="clear" w:color="auto" w:fill="FFFFFF"/>
        <w:spacing w:before="30" w:after="3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</w:p>
    <w:p w:rsidR="00DF750C" w:rsidRPr="00D4274B" w:rsidRDefault="00DF750C">
      <w:pPr>
        <w:rPr>
          <w:rFonts w:cstheme="minorHAnsi"/>
          <w:sz w:val="24"/>
          <w:szCs w:val="24"/>
        </w:rPr>
      </w:pPr>
    </w:p>
    <w:sectPr w:rsidR="00DF750C" w:rsidRPr="00D4274B" w:rsidSect="00C538DE">
      <w:footerReference w:type="default" r:id="rId35"/>
      <w:pgSz w:w="11906" w:h="16838"/>
      <w:pgMar w:top="1134" w:right="1558" w:bottom="851" w:left="1701" w:header="708" w:footer="708" w:gutter="0"/>
      <w:pgBorders w:offsetFrom="page">
        <w:top w:val="twistedLines1" w:sz="31" w:space="24" w:color="632423" w:themeColor="accent2" w:themeShade="80"/>
        <w:left w:val="twistedLines1" w:sz="31" w:space="24" w:color="632423" w:themeColor="accent2" w:themeShade="80"/>
        <w:bottom w:val="twistedLines1" w:sz="31" w:space="24" w:color="632423" w:themeColor="accent2" w:themeShade="80"/>
        <w:right w:val="twistedLines1" w:sz="31" w:space="24" w:color="632423" w:themeColor="accent2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365" w:rsidRDefault="004B5365" w:rsidP="00D4274B">
      <w:pPr>
        <w:spacing w:after="0" w:line="240" w:lineRule="auto"/>
      </w:pPr>
      <w:r>
        <w:separator/>
      </w:r>
    </w:p>
  </w:endnote>
  <w:endnote w:type="continuationSeparator" w:id="0">
    <w:p w:rsidR="004B5365" w:rsidRDefault="004B5365" w:rsidP="00D42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74B" w:rsidRPr="00D4274B" w:rsidRDefault="00D4274B" w:rsidP="00D4274B">
    <w:pPr>
      <w:pStyle w:val="a8"/>
      <w:jc w:val="right"/>
      <w:rPr>
        <w:i/>
        <w:color w:val="002060"/>
        <w:sz w:val="24"/>
        <w:szCs w:val="24"/>
      </w:rPr>
    </w:pPr>
    <w:r w:rsidRPr="00D4274B">
      <w:rPr>
        <w:i/>
        <w:color w:val="002060"/>
        <w:sz w:val="24"/>
        <w:szCs w:val="24"/>
      </w:rPr>
      <w:t>Гаянова К.</w:t>
    </w:r>
    <w:proofErr w:type="gramStart"/>
    <w:r w:rsidRPr="00D4274B">
      <w:rPr>
        <w:i/>
        <w:color w:val="002060"/>
        <w:sz w:val="24"/>
        <w:szCs w:val="24"/>
      </w:rPr>
      <w:t>Г-</w:t>
    </w:r>
    <w:proofErr w:type="gramEnd"/>
    <w:r w:rsidRPr="00D4274B">
      <w:rPr>
        <w:i/>
        <w:color w:val="002060"/>
        <w:sz w:val="24"/>
        <w:szCs w:val="24"/>
      </w:rPr>
      <w:t xml:space="preserve"> педагог-библиотекарь «МБОУ ИСОШ»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365" w:rsidRDefault="004B5365" w:rsidP="00D4274B">
      <w:pPr>
        <w:spacing w:after="0" w:line="240" w:lineRule="auto"/>
      </w:pPr>
      <w:r>
        <w:separator/>
      </w:r>
    </w:p>
  </w:footnote>
  <w:footnote w:type="continuationSeparator" w:id="0">
    <w:p w:rsidR="004B5365" w:rsidRDefault="004B5365" w:rsidP="00D42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1E98"/>
    <w:multiLevelType w:val="hybridMultilevel"/>
    <w:tmpl w:val="B538CC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4230D"/>
    <w:multiLevelType w:val="hybridMultilevel"/>
    <w:tmpl w:val="F91C5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8076E"/>
    <w:multiLevelType w:val="hybridMultilevel"/>
    <w:tmpl w:val="9120F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B6293"/>
    <w:multiLevelType w:val="hybridMultilevel"/>
    <w:tmpl w:val="CC4C0C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6D56DF"/>
    <w:multiLevelType w:val="hybridMultilevel"/>
    <w:tmpl w:val="02E44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8564A"/>
    <w:multiLevelType w:val="hybridMultilevel"/>
    <w:tmpl w:val="C6624D36"/>
    <w:lvl w:ilvl="0" w:tplc="FA3A2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7912FB"/>
    <w:multiLevelType w:val="hybridMultilevel"/>
    <w:tmpl w:val="9D86B0B4"/>
    <w:lvl w:ilvl="0" w:tplc="0419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7">
    <w:nsid w:val="6F417275"/>
    <w:multiLevelType w:val="hybridMultilevel"/>
    <w:tmpl w:val="060EA174"/>
    <w:lvl w:ilvl="0" w:tplc="17125846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8">
    <w:nsid w:val="76556FD6"/>
    <w:multiLevelType w:val="hybridMultilevel"/>
    <w:tmpl w:val="BF8AB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1F43C8"/>
    <w:multiLevelType w:val="hybridMultilevel"/>
    <w:tmpl w:val="1994B7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4B"/>
    <w:rsid w:val="00071B63"/>
    <w:rsid w:val="00080366"/>
    <w:rsid w:val="000A4936"/>
    <w:rsid w:val="000F42AA"/>
    <w:rsid w:val="00102234"/>
    <w:rsid w:val="00141072"/>
    <w:rsid w:val="00181D0E"/>
    <w:rsid w:val="001B6E49"/>
    <w:rsid w:val="004B5365"/>
    <w:rsid w:val="004C0141"/>
    <w:rsid w:val="00513235"/>
    <w:rsid w:val="006B0DB7"/>
    <w:rsid w:val="00744EE1"/>
    <w:rsid w:val="00782D89"/>
    <w:rsid w:val="00784431"/>
    <w:rsid w:val="007F1CDE"/>
    <w:rsid w:val="008A27E0"/>
    <w:rsid w:val="009F2A73"/>
    <w:rsid w:val="00B06CE9"/>
    <w:rsid w:val="00C44670"/>
    <w:rsid w:val="00C538DE"/>
    <w:rsid w:val="00D4274B"/>
    <w:rsid w:val="00DF750C"/>
    <w:rsid w:val="00E036FD"/>
    <w:rsid w:val="00E402B8"/>
    <w:rsid w:val="00E83D26"/>
    <w:rsid w:val="00F83266"/>
    <w:rsid w:val="00FA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2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111">
    <w:name w:val="style111"/>
    <w:basedOn w:val="a0"/>
    <w:rsid w:val="00D4274B"/>
  </w:style>
  <w:style w:type="character" w:customStyle="1" w:styleId="apple-converted-space">
    <w:name w:val="apple-converted-space"/>
    <w:basedOn w:val="a0"/>
    <w:rsid w:val="00D4274B"/>
  </w:style>
  <w:style w:type="character" w:styleId="a4">
    <w:name w:val="Strong"/>
    <w:basedOn w:val="a0"/>
    <w:uiPriority w:val="22"/>
    <w:qFormat/>
    <w:rsid w:val="00D4274B"/>
    <w:rPr>
      <w:b/>
      <w:bCs/>
    </w:rPr>
  </w:style>
  <w:style w:type="paragraph" w:styleId="a5">
    <w:name w:val="List Paragraph"/>
    <w:basedOn w:val="a"/>
    <w:uiPriority w:val="34"/>
    <w:qFormat/>
    <w:rsid w:val="00D4274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42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274B"/>
  </w:style>
  <w:style w:type="paragraph" w:styleId="a8">
    <w:name w:val="footer"/>
    <w:basedOn w:val="a"/>
    <w:link w:val="a9"/>
    <w:uiPriority w:val="99"/>
    <w:unhideWhenUsed/>
    <w:rsid w:val="00D42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274B"/>
  </w:style>
  <w:style w:type="paragraph" w:styleId="aa">
    <w:name w:val="Balloon Text"/>
    <w:basedOn w:val="a"/>
    <w:link w:val="ab"/>
    <w:uiPriority w:val="99"/>
    <w:semiHidden/>
    <w:unhideWhenUsed/>
    <w:rsid w:val="00D42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274B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8A27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2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111">
    <w:name w:val="style111"/>
    <w:basedOn w:val="a0"/>
    <w:rsid w:val="00D4274B"/>
  </w:style>
  <w:style w:type="character" w:customStyle="1" w:styleId="apple-converted-space">
    <w:name w:val="apple-converted-space"/>
    <w:basedOn w:val="a0"/>
    <w:rsid w:val="00D4274B"/>
  </w:style>
  <w:style w:type="character" w:styleId="a4">
    <w:name w:val="Strong"/>
    <w:basedOn w:val="a0"/>
    <w:uiPriority w:val="22"/>
    <w:qFormat/>
    <w:rsid w:val="00D4274B"/>
    <w:rPr>
      <w:b/>
      <w:bCs/>
    </w:rPr>
  </w:style>
  <w:style w:type="paragraph" w:styleId="a5">
    <w:name w:val="List Paragraph"/>
    <w:basedOn w:val="a"/>
    <w:uiPriority w:val="34"/>
    <w:qFormat/>
    <w:rsid w:val="00D4274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42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274B"/>
  </w:style>
  <w:style w:type="paragraph" w:styleId="a8">
    <w:name w:val="footer"/>
    <w:basedOn w:val="a"/>
    <w:link w:val="a9"/>
    <w:uiPriority w:val="99"/>
    <w:unhideWhenUsed/>
    <w:rsid w:val="00D42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274B"/>
  </w:style>
  <w:style w:type="paragraph" w:styleId="aa">
    <w:name w:val="Balloon Text"/>
    <w:basedOn w:val="a"/>
    <w:link w:val="ab"/>
    <w:uiPriority w:val="99"/>
    <w:semiHidden/>
    <w:unhideWhenUsed/>
    <w:rsid w:val="00D42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274B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8A27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8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ssi.ucoz.com" TargetMode="External"/><Relationship Id="rId18" Type="http://schemas.openxmlformats.org/officeDocument/2006/relationships/hyperlink" Target="http://sa55.ucoz.ru" TargetMode="External"/><Relationship Id="rId26" Type="http://schemas.openxmlformats.org/officeDocument/2006/relationships/hyperlink" Target="http://mardjani.ucoz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kau.ucoz.ru/" TargetMode="External"/><Relationship Id="rId34" Type="http://schemas.openxmlformats.org/officeDocument/2006/relationships/image" Target="media/image2.jpeg"/><Relationship Id="rId7" Type="http://schemas.openxmlformats.org/officeDocument/2006/relationships/endnotes" Target="endnotes.xml"/><Relationship Id="rId12" Type="http://schemas.openxmlformats.org/officeDocument/2006/relationships/hyperlink" Target="http://090545.ucoz.ru" TargetMode="External"/><Relationship Id="rId17" Type="http://schemas.openxmlformats.org/officeDocument/2006/relationships/hyperlink" Target="http://tartma.ucoz.ru/" TargetMode="External"/><Relationship Id="rId25" Type="http://schemas.openxmlformats.org/officeDocument/2006/relationships/hyperlink" Target="http://mirasybyz.ucoz.ru/" TargetMode="External"/><Relationship Id="rId33" Type="http://schemas.openxmlformats.org/officeDocument/2006/relationships/hyperlink" Target="http://imenkovo.ucoz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menkowo.ucoz.ru" TargetMode="External"/><Relationship Id="rId20" Type="http://schemas.openxmlformats.org/officeDocument/2006/relationships/hyperlink" Target="http://gagarin.ucoz.ru/" TargetMode="External"/><Relationship Id="rId29" Type="http://schemas.openxmlformats.org/officeDocument/2006/relationships/hyperlink" Target="http://nigez.ucoz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oobib.ucoz.ru/" TargetMode="External"/><Relationship Id="rId24" Type="http://schemas.openxmlformats.org/officeDocument/2006/relationships/hyperlink" Target="http://mirasybys.ucoz.ru/" TargetMode="External"/><Relationship Id="rId32" Type="http://schemas.openxmlformats.org/officeDocument/2006/relationships/hyperlink" Target="http://tatarym.ucoz.ru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kausargayan.ucoz.ru/" TargetMode="External"/><Relationship Id="rId23" Type="http://schemas.openxmlformats.org/officeDocument/2006/relationships/hyperlink" Target="http://kitap.ucoz.ru/" TargetMode="External"/><Relationship Id="rId28" Type="http://schemas.openxmlformats.org/officeDocument/2006/relationships/hyperlink" Target="http://tukaj.ucoz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portfoliobib.ucoz.ru/" TargetMode="External"/><Relationship Id="rId19" Type="http://schemas.openxmlformats.org/officeDocument/2006/relationships/hyperlink" Target="http://kausar-54.ucoz.ru/" TargetMode="External"/><Relationship Id="rId31" Type="http://schemas.openxmlformats.org/officeDocument/2006/relationships/hyperlink" Target="http://khalkym-minem.uco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rknigsch.ucoz.ru/" TargetMode="External"/><Relationship Id="rId14" Type="http://schemas.openxmlformats.org/officeDocument/2006/relationships/hyperlink" Target="http://gkg.ucoz.ru/" TargetMode="External"/><Relationship Id="rId22" Type="http://schemas.openxmlformats.org/officeDocument/2006/relationships/hyperlink" Target="http://bebika.ucoz.ru/" TargetMode="External"/><Relationship Id="rId27" Type="http://schemas.openxmlformats.org/officeDocument/2006/relationships/hyperlink" Target="http://chc.ucoz.ru/" TargetMode="External"/><Relationship Id="rId30" Type="http://schemas.openxmlformats.org/officeDocument/2006/relationships/hyperlink" Target="http://nigezem.ucoz.ru/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2255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Каусария</dc:creator>
  <cp:lastModifiedBy>Профи</cp:lastModifiedBy>
  <cp:revision>4</cp:revision>
  <cp:lastPrinted>2015-09-14T06:24:00Z</cp:lastPrinted>
  <dcterms:created xsi:type="dcterms:W3CDTF">2015-10-12T07:55:00Z</dcterms:created>
  <dcterms:modified xsi:type="dcterms:W3CDTF">2018-10-02T16:46:00Z</dcterms:modified>
</cp:coreProperties>
</file>